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43FF0" w14:textId="028D4E0F" w:rsidR="00952790" w:rsidRPr="000836E5" w:rsidRDefault="00952790" w:rsidP="00952790">
      <w:pPr>
        <w:rPr>
          <w:rFonts w:ascii="Arial" w:hAnsi="Arial" w:cs="Arial"/>
          <w:lang w:val="it-IT"/>
        </w:rPr>
      </w:pPr>
      <w:r w:rsidRPr="000836E5">
        <w:rPr>
          <w:rFonts w:ascii="Arial" w:hAnsi="Arial" w:cs="Arial"/>
          <w:noProof/>
        </w:rPr>
        <w:drawing>
          <wp:inline distT="0" distB="0" distL="0" distR="0" wp14:anchorId="11AF6521" wp14:editId="2C38079A">
            <wp:extent cx="1371600" cy="696595"/>
            <wp:effectExtent l="0" t="0" r="0" b="8255"/>
            <wp:docPr id="1" name="Grafik 1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ClipAr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360B7" w14:textId="2B20A776" w:rsidR="00FF1999" w:rsidRPr="00073658" w:rsidRDefault="00FF1999" w:rsidP="00FF1999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Calibri" w:hAnsi="Arial" w:cs="Arial"/>
          <w:u w:color="000000"/>
        </w:rPr>
      </w:pPr>
      <w:r w:rsidRPr="00073658">
        <w:rPr>
          <w:rFonts w:ascii="Arial" w:hAnsi="Arial" w:cs="Arial"/>
          <w:u w:color="000000"/>
        </w:rPr>
        <w:t xml:space="preserve">C O M U N I C A T </w:t>
      </w:r>
      <w:proofErr w:type="gramStart"/>
      <w:r w:rsidRPr="00073658">
        <w:rPr>
          <w:rFonts w:ascii="Arial" w:hAnsi="Arial" w:cs="Arial"/>
          <w:u w:color="000000"/>
        </w:rPr>
        <w:t>O  S</w:t>
      </w:r>
      <w:proofErr w:type="gramEnd"/>
      <w:r w:rsidRPr="00073658">
        <w:rPr>
          <w:rFonts w:ascii="Arial" w:hAnsi="Arial" w:cs="Arial"/>
          <w:u w:color="000000"/>
        </w:rPr>
        <w:t xml:space="preserve"> T A M P A</w:t>
      </w:r>
    </w:p>
    <w:p w14:paraId="0BBFB690" w14:textId="77777777" w:rsidR="00FF1999" w:rsidRDefault="00FF1999" w:rsidP="00952790">
      <w:pPr>
        <w:rPr>
          <w:rFonts w:ascii="Arial" w:hAnsi="Arial" w:cs="Arial"/>
          <w:sz w:val="24"/>
          <w:szCs w:val="24"/>
          <w:lang w:val="it-IT"/>
        </w:rPr>
      </w:pPr>
    </w:p>
    <w:p w14:paraId="6263DD6D" w14:textId="7B9ADBDF" w:rsidR="00490BB0" w:rsidRPr="00FF1999" w:rsidRDefault="00FF1999" w:rsidP="00952790">
      <w:pPr>
        <w:rPr>
          <w:rFonts w:ascii="Arial" w:hAnsi="Arial" w:cs="Arial"/>
          <w:b/>
          <w:color w:val="000000" w:themeColor="text1"/>
          <w:sz w:val="24"/>
          <w:szCs w:val="24"/>
          <w:lang w:val="it-IT"/>
        </w:rPr>
      </w:pPr>
      <w:r w:rsidRPr="00FF1999">
        <w:rPr>
          <w:rFonts w:ascii="Arial" w:hAnsi="Arial" w:cs="Arial"/>
          <w:b/>
          <w:bCs/>
          <w:color w:val="000000" w:themeColor="text1"/>
          <w:sz w:val="24"/>
          <w:szCs w:val="24"/>
          <w:lang w:val="it-IT"/>
        </w:rPr>
        <w:t>29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lang w:val="it-IT"/>
        </w:rPr>
        <w:t>°</w:t>
      </w:r>
      <w:r w:rsidRPr="00FF1999">
        <w:rPr>
          <w:rFonts w:ascii="Arial" w:hAnsi="Arial" w:cs="Arial"/>
          <w:b/>
          <w:bCs/>
          <w:color w:val="000000" w:themeColor="text1"/>
          <w:sz w:val="24"/>
          <w:szCs w:val="24"/>
          <w:lang w:val="it-IT"/>
        </w:rPr>
        <w:t xml:space="preserve"> Fiera d</w:t>
      </w:r>
      <w:r w:rsidR="00B970E4">
        <w:rPr>
          <w:rFonts w:ascii="Arial" w:hAnsi="Arial" w:cs="Arial"/>
          <w:b/>
          <w:bCs/>
          <w:color w:val="000000" w:themeColor="text1"/>
          <w:sz w:val="24"/>
          <w:szCs w:val="24"/>
          <w:lang w:val="it-IT"/>
        </w:rPr>
        <w:t>ell</w:t>
      </w:r>
      <w:r w:rsidRPr="00FF1999">
        <w:rPr>
          <w:rFonts w:ascii="Arial" w:hAnsi="Arial" w:cs="Arial"/>
          <w:b/>
          <w:bCs/>
          <w:color w:val="000000" w:themeColor="text1"/>
          <w:sz w:val="24"/>
          <w:szCs w:val="24"/>
          <w:lang w:val="it-IT"/>
        </w:rPr>
        <w:t>'Arte UNIKA</w:t>
      </w:r>
      <w:r w:rsidR="00DD17F1">
        <w:rPr>
          <w:rFonts w:ascii="Arial" w:hAnsi="Arial" w:cs="Arial"/>
          <w:b/>
          <w:bCs/>
          <w:color w:val="000000" w:themeColor="text1"/>
          <w:sz w:val="24"/>
          <w:szCs w:val="24"/>
          <w:lang w:val="it-IT"/>
        </w:rPr>
        <w:t xml:space="preserve"> </w:t>
      </w:r>
      <w:r w:rsidRPr="00FF1999">
        <w:rPr>
          <w:rFonts w:ascii="Arial" w:hAnsi="Arial" w:cs="Arial"/>
          <w:b/>
          <w:bCs/>
          <w:color w:val="000000" w:themeColor="text1"/>
          <w:sz w:val="24"/>
          <w:szCs w:val="24"/>
          <w:lang w:val="it-IT"/>
        </w:rPr>
        <w:t>nel segno della varietà e dell'unicità</w:t>
      </w:r>
    </w:p>
    <w:p w14:paraId="2C031BA8" w14:textId="32E22DEF" w:rsidR="00490BB0" w:rsidRPr="00B6519A" w:rsidRDefault="00240097" w:rsidP="009A440F">
      <w:pPr>
        <w:jc w:val="both"/>
        <w:rPr>
          <w:rFonts w:ascii="Arial" w:hAnsi="Arial" w:cs="Arial"/>
          <w:b/>
          <w:bCs/>
          <w:color w:val="000000" w:themeColor="text1"/>
          <w:lang w:val="it-IT"/>
        </w:rPr>
      </w:pPr>
      <w:r w:rsidRPr="00240097">
        <w:rPr>
          <w:rFonts w:ascii="Arial" w:eastAsia="Times New Roman" w:hAnsi="Arial" w:cs="Arial"/>
          <w:b/>
          <w:bCs/>
          <w:lang w:val="it-IT"/>
        </w:rPr>
        <w:t>Gli appassionati d'arte si erano già segnati la data in agenda e il momento è finalmente arrivato. Dal 31 agosto al 3 settembre 2023 torna l'evento clou dell'anno artistico altoatesino: la Fiera d</w:t>
      </w:r>
      <w:r w:rsidR="00B970E4">
        <w:rPr>
          <w:rFonts w:ascii="Arial" w:eastAsia="Times New Roman" w:hAnsi="Arial" w:cs="Arial"/>
          <w:b/>
          <w:bCs/>
          <w:lang w:val="it-IT"/>
        </w:rPr>
        <w:t>ell</w:t>
      </w:r>
      <w:r w:rsidRPr="00240097">
        <w:rPr>
          <w:rFonts w:ascii="Arial" w:eastAsia="Times New Roman" w:hAnsi="Arial" w:cs="Arial"/>
          <w:b/>
          <w:bCs/>
          <w:lang w:val="it-IT"/>
        </w:rPr>
        <w:t>'Arte UNIKA, giunta alla sua 29° edizione.</w:t>
      </w:r>
      <w:r>
        <w:rPr>
          <w:rFonts w:ascii="Arial" w:eastAsia="Times New Roman" w:hAnsi="Arial" w:cs="Arial"/>
          <w:b/>
          <w:bCs/>
          <w:lang w:val="it-IT"/>
        </w:rPr>
        <w:t xml:space="preserve"> </w:t>
      </w:r>
      <w:r w:rsidR="4A4498F8" w:rsidRPr="4A4498F8">
        <w:rPr>
          <w:rFonts w:ascii="Arial" w:hAnsi="Arial" w:cs="Arial"/>
          <w:b/>
          <w:bCs/>
          <w:color w:val="000000" w:themeColor="text1"/>
          <w:lang w:val="it-IT"/>
        </w:rPr>
        <w:t xml:space="preserve">Durante i quattro giorni di esposizione, il Tennis Center di Ortisei/Roncadizza si trasformerà in un palcoscenico per l'arte e la cultura. Circa 200 opere di 35 artisti e artiste potranno essere ammirate ogni giorno tra le 10:00 e le 19:00 all'insegna del motto “Unici e </w:t>
      </w:r>
      <w:r w:rsidR="00E15975">
        <w:rPr>
          <w:rFonts w:ascii="Arial" w:hAnsi="Arial" w:cs="Arial"/>
          <w:b/>
          <w:bCs/>
          <w:color w:val="000000" w:themeColor="text1"/>
          <w:lang w:val="it-IT"/>
        </w:rPr>
        <w:t>vari</w:t>
      </w:r>
      <w:r w:rsidR="4A4498F8" w:rsidRPr="4A4498F8">
        <w:rPr>
          <w:rFonts w:ascii="Arial" w:hAnsi="Arial" w:cs="Arial"/>
          <w:b/>
          <w:bCs/>
          <w:color w:val="000000" w:themeColor="text1"/>
          <w:lang w:val="it-IT"/>
        </w:rPr>
        <w:t xml:space="preserve">”. L'evento sarà inaugurato con un vernissage </w:t>
      </w:r>
      <w:r w:rsidR="006C12AE">
        <w:rPr>
          <w:rFonts w:ascii="Arial" w:hAnsi="Arial" w:cs="Arial"/>
          <w:b/>
          <w:bCs/>
          <w:color w:val="000000" w:themeColor="text1"/>
          <w:lang w:val="it-IT"/>
        </w:rPr>
        <w:t>mercoledì</w:t>
      </w:r>
      <w:r w:rsidR="4A4498F8" w:rsidRPr="4A4498F8">
        <w:rPr>
          <w:rFonts w:ascii="Arial" w:hAnsi="Arial" w:cs="Arial"/>
          <w:b/>
          <w:bCs/>
          <w:color w:val="000000" w:themeColor="text1"/>
          <w:lang w:val="it-IT"/>
        </w:rPr>
        <w:t xml:space="preserve"> 30 agosto alle ore 17.30.</w:t>
      </w:r>
    </w:p>
    <w:p w14:paraId="0AC3DCEE" w14:textId="1BAD56BD" w:rsidR="000C6316" w:rsidRPr="00E32489" w:rsidRDefault="5DEABA59" w:rsidP="58DE5288">
      <w:pPr>
        <w:jc w:val="both"/>
        <w:rPr>
          <w:rFonts w:ascii="Arial" w:hAnsi="Arial" w:cs="Arial"/>
          <w:color w:val="000000" w:themeColor="text1"/>
          <w:lang w:val="it-IT"/>
        </w:rPr>
      </w:pPr>
      <w:r w:rsidRPr="5DEABA59">
        <w:rPr>
          <w:rFonts w:ascii="Arial" w:hAnsi="Arial" w:cs="Arial"/>
          <w:color w:val="000000" w:themeColor="text1"/>
          <w:lang w:val="it-IT"/>
        </w:rPr>
        <w:t xml:space="preserve">24 agosto 2023, Ortisei/Bolzano – Nei 29 anni dalla sua nascita, la Fiera dell'Arte UNIKA si è affermata come una </w:t>
      </w:r>
      <w:r w:rsidR="00B970E4">
        <w:rPr>
          <w:rFonts w:ascii="Arial" w:hAnsi="Arial" w:cs="Arial"/>
          <w:color w:val="000000" w:themeColor="text1"/>
          <w:lang w:val="it-IT"/>
        </w:rPr>
        <w:t>vetrina esclusiva</w:t>
      </w:r>
      <w:r w:rsidRPr="5DEABA59">
        <w:rPr>
          <w:rFonts w:ascii="Arial" w:hAnsi="Arial" w:cs="Arial"/>
          <w:color w:val="000000" w:themeColor="text1"/>
          <w:lang w:val="it-IT"/>
        </w:rPr>
        <w:t xml:space="preserve"> per le idee creative e la diversità artistica. Il motto della Fiera dell'Arte di quest'anno</w:t>
      </w:r>
      <w:r w:rsidR="00293B53">
        <w:rPr>
          <w:rFonts w:ascii="Arial" w:hAnsi="Arial" w:cs="Arial"/>
          <w:color w:val="000000" w:themeColor="text1"/>
          <w:lang w:val="it-IT"/>
        </w:rPr>
        <w:t xml:space="preserve">, </w:t>
      </w:r>
      <w:r w:rsidRPr="5DEABA59">
        <w:rPr>
          <w:rFonts w:ascii="Arial" w:hAnsi="Arial" w:cs="Arial"/>
          <w:color w:val="000000" w:themeColor="text1"/>
          <w:lang w:val="it-IT"/>
        </w:rPr>
        <w:t xml:space="preserve">“Unici e </w:t>
      </w:r>
      <w:r w:rsidR="001178C1">
        <w:rPr>
          <w:rFonts w:ascii="Arial" w:hAnsi="Arial" w:cs="Arial"/>
          <w:color w:val="000000" w:themeColor="text1"/>
          <w:lang w:val="it-IT"/>
        </w:rPr>
        <w:t>vari</w:t>
      </w:r>
      <w:r w:rsidRPr="5DEABA59">
        <w:rPr>
          <w:rFonts w:ascii="Arial" w:hAnsi="Arial" w:cs="Arial"/>
          <w:color w:val="000000" w:themeColor="text1"/>
          <w:lang w:val="it-IT"/>
        </w:rPr>
        <w:t>”</w:t>
      </w:r>
      <w:r w:rsidR="00293B53">
        <w:rPr>
          <w:rFonts w:ascii="Arial" w:hAnsi="Arial" w:cs="Arial"/>
          <w:color w:val="000000" w:themeColor="text1"/>
          <w:lang w:val="it-IT"/>
        </w:rPr>
        <w:t xml:space="preserve">, </w:t>
      </w:r>
      <w:r w:rsidRPr="5DEABA59">
        <w:rPr>
          <w:rFonts w:ascii="Arial" w:hAnsi="Arial" w:cs="Arial"/>
          <w:color w:val="000000" w:themeColor="text1"/>
          <w:lang w:val="it-IT"/>
        </w:rPr>
        <w:t xml:space="preserve">è perfettamente in linea con il principio guida di </w:t>
      </w:r>
      <w:r w:rsidR="00293B53">
        <w:rPr>
          <w:rFonts w:ascii="Arial" w:hAnsi="Arial" w:cs="Arial"/>
          <w:color w:val="000000" w:themeColor="text1"/>
          <w:lang w:val="it-IT"/>
        </w:rPr>
        <w:t xml:space="preserve">dell’associazione </w:t>
      </w:r>
      <w:r w:rsidRPr="5DEABA59">
        <w:rPr>
          <w:rFonts w:ascii="Arial" w:hAnsi="Arial" w:cs="Arial"/>
          <w:color w:val="000000" w:themeColor="text1"/>
          <w:lang w:val="it-IT"/>
        </w:rPr>
        <w:t>UNIKA, che vive della varietà e dell</w:t>
      </w:r>
      <w:r w:rsidR="00293B53">
        <w:rPr>
          <w:rFonts w:ascii="Arial" w:hAnsi="Arial" w:cs="Arial"/>
          <w:color w:val="000000" w:themeColor="text1"/>
          <w:lang w:val="it-IT"/>
        </w:rPr>
        <w:t xml:space="preserve">’unicità </w:t>
      </w:r>
      <w:r w:rsidRPr="5DEABA59">
        <w:rPr>
          <w:rFonts w:ascii="Arial" w:hAnsi="Arial" w:cs="Arial"/>
          <w:color w:val="000000" w:themeColor="text1"/>
          <w:lang w:val="it-IT"/>
        </w:rPr>
        <w:t>dei suoi</w:t>
      </w:r>
      <w:r w:rsidR="00293B53">
        <w:rPr>
          <w:rFonts w:ascii="Arial" w:hAnsi="Arial" w:cs="Arial"/>
          <w:color w:val="000000" w:themeColor="text1"/>
          <w:lang w:val="it-IT"/>
        </w:rPr>
        <w:t xml:space="preserve"> iscritti</w:t>
      </w:r>
      <w:r w:rsidRPr="5DEABA59">
        <w:rPr>
          <w:rFonts w:ascii="Arial" w:hAnsi="Arial" w:cs="Arial"/>
          <w:color w:val="000000" w:themeColor="text1"/>
          <w:lang w:val="it-IT"/>
        </w:rPr>
        <w:t>. L'associazione di artisti</w:t>
      </w:r>
      <w:r w:rsidR="00293B53">
        <w:rPr>
          <w:rFonts w:ascii="Arial" w:hAnsi="Arial" w:cs="Arial"/>
          <w:color w:val="000000" w:themeColor="text1"/>
          <w:lang w:val="it-IT"/>
        </w:rPr>
        <w:t xml:space="preserve"> </w:t>
      </w:r>
      <w:r w:rsidRPr="5DEABA59">
        <w:rPr>
          <w:rFonts w:ascii="Arial" w:hAnsi="Arial" w:cs="Arial"/>
          <w:color w:val="000000" w:themeColor="text1"/>
          <w:lang w:val="it-IT"/>
        </w:rPr>
        <w:t>ha le sue origini in Val Gardena</w:t>
      </w:r>
      <w:r w:rsidR="00293B53">
        <w:rPr>
          <w:rFonts w:ascii="Arial" w:hAnsi="Arial" w:cs="Arial"/>
          <w:color w:val="000000" w:themeColor="text1"/>
          <w:lang w:val="it-IT"/>
        </w:rPr>
        <w:t xml:space="preserve"> ed </w:t>
      </w:r>
      <w:r w:rsidRPr="5DEABA59">
        <w:rPr>
          <w:rFonts w:ascii="Arial" w:hAnsi="Arial" w:cs="Arial"/>
          <w:color w:val="000000" w:themeColor="text1"/>
          <w:lang w:val="it-IT"/>
        </w:rPr>
        <w:t xml:space="preserve">è sinonimo di artigianato artistico tradizionale e di collaborazione tra </w:t>
      </w:r>
      <w:r w:rsidR="00293B53">
        <w:rPr>
          <w:rFonts w:ascii="Arial" w:hAnsi="Arial" w:cs="Arial"/>
          <w:color w:val="000000" w:themeColor="text1"/>
          <w:lang w:val="it-IT"/>
        </w:rPr>
        <w:t>i talenti</w:t>
      </w:r>
      <w:r w:rsidRPr="5DEABA59">
        <w:rPr>
          <w:rFonts w:ascii="Arial" w:hAnsi="Arial" w:cs="Arial"/>
          <w:color w:val="000000" w:themeColor="text1"/>
          <w:lang w:val="it-IT"/>
        </w:rPr>
        <w:t xml:space="preserve"> locali. Grazie alla molteplicità dei diversi stili de</w:t>
      </w:r>
      <w:r w:rsidR="00C1163D">
        <w:rPr>
          <w:rFonts w:ascii="Arial" w:hAnsi="Arial" w:cs="Arial"/>
          <w:color w:val="000000" w:themeColor="text1"/>
          <w:lang w:val="it-IT"/>
        </w:rPr>
        <w:t xml:space="preserve">gli associati </w:t>
      </w:r>
      <w:r w:rsidRPr="5DEABA59">
        <w:rPr>
          <w:rFonts w:ascii="Arial" w:hAnsi="Arial" w:cs="Arial"/>
          <w:color w:val="000000" w:themeColor="text1"/>
          <w:lang w:val="it-IT"/>
        </w:rPr>
        <w:t xml:space="preserve">e al loro continuo </w:t>
      </w:r>
      <w:r w:rsidR="00C1163D">
        <w:rPr>
          <w:rFonts w:ascii="Arial" w:hAnsi="Arial" w:cs="Arial"/>
          <w:color w:val="000000" w:themeColor="text1"/>
          <w:lang w:val="it-IT"/>
        </w:rPr>
        <w:t>confronto</w:t>
      </w:r>
      <w:r w:rsidRPr="5DEABA59">
        <w:rPr>
          <w:rFonts w:ascii="Arial" w:hAnsi="Arial" w:cs="Arial"/>
          <w:color w:val="000000" w:themeColor="text1"/>
          <w:lang w:val="it-IT"/>
        </w:rPr>
        <w:t>, l'associazione di artisti è in costante evoluzione. Quest'anno</w:t>
      </w:r>
      <w:r w:rsidR="00C1163D">
        <w:rPr>
          <w:rFonts w:ascii="Arial" w:hAnsi="Arial" w:cs="Arial"/>
          <w:color w:val="000000" w:themeColor="text1"/>
          <w:lang w:val="it-IT"/>
        </w:rPr>
        <w:t xml:space="preserve"> </w:t>
      </w:r>
      <w:r w:rsidRPr="5DEABA59">
        <w:rPr>
          <w:rFonts w:ascii="Arial" w:hAnsi="Arial" w:cs="Arial"/>
          <w:color w:val="000000" w:themeColor="text1"/>
          <w:lang w:val="it-IT"/>
        </w:rPr>
        <w:t xml:space="preserve">35 membri di UNIKA presenteranno opere d'arte ad alta espressività nei campi della scultura, della pittura, della tornitura del legno e della fotografia. “È la prima volta che così tanti </w:t>
      </w:r>
      <w:r w:rsidR="00C1163D">
        <w:rPr>
          <w:rFonts w:ascii="Arial" w:hAnsi="Arial" w:cs="Arial"/>
          <w:color w:val="000000" w:themeColor="text1"/>
          <w:lang w:val="it-IT"/>
        </w:rPr>
        <w:t>artigiani</w:t>
      </w:r>
      <w:r w:rsidRPr="5DEABA59">
        <w:rPr>
          <w:rFonts w:ascii="Arial" w:hAnsi="Arial" w:cs="Arial"/>
          <w:color w:val="000000" w:themeColor="text1"/>
          <w:lang w:val="it-IT"/>
        </w:rPr>
        <w:t xml:space="preserve"> prendono parte alla Fiera dell’Arte UNIKA”, afferma Matthias Kostner, presidente dell'associazione. “</w:t>
      </w:r>
      <w:r w:rsidR="00972E84">
        <w:rPr>
          <w:rFonts w:ascii="Arial" w:hAnsi="Arial" w:cs="Arial"/>
          <w:color w:val="000000" w:themeColor="text1"/>
          <w:lang w:val="it-IT"/>
        </w:rPr>
        <w:t xml:space="preserve">È </w:t>
      </w:r>
      <w:r w:rsidRPr="5DEABA59">
        <w:rPr>
          <w:rFonts w:ascii="Arial" w:hAnsi="Arial" w:cs="Arial"/>
          <w:color w:val="000000" w:themeColor="text1"/>
          <w:lang w:val="it-IT"/>
        </w:rPr>
        <w:t xml:space="preserve">un </w:t>
      </w:r>
      <w:r w:rsidR="00BE5C90">
        <w:rPr>
          <w:rFonts w:ascii="Arial" w:hAnsi="Arial" w:cs="Arial"/>
          <w:color w:val="000000" w:themeColor="text1"/>
          <w:lang w:val="it-IT"/>
        </w:rPr>
        <w:t xml:space="preserve">chiaro </w:t>
      </w:r>
      <w:r w:rsidRPr="5DEABA59">
        <w:rPr>
          <w:rFonts w:ascii="Arial" w:hAnsi="Arial" w:cs="Arial"/>
          <w:color w:val="000000" w:themeColor="text1"/>
          <w:lang w:val="it-IT"/>
        </w:rPr>
        <w:t xml:space="preserve">segno che questo tipo di evento è </w:t>
      </w:r>
      <w:r w:rsidR="00AE0C28">
        <w:rPr>
          <w:rFonts w:ascii="Arial" w:hAnsi="Arial" w:cs="Arial"/>
          <w:color w:val="000000" w:themeColor="text1"/>
          <w:lang w:val="it-IT"/>
        </w:rPr>
        <w:t xml:space="preserve">ancora </w:t>
      </w:r>
      <w:r w:rsidR="00BE5C90" w:rsidRPr="5DEABA59">
        <w:rPr>
          <w:rFonts w:ascii="Arial" w:hAnsi="Arial" w:cs="Arial"/>
          <w:color w:val="000000" w:themeColor="text1"/>
          <w:lang w:val="it-IT"/>
        </w:rPr>
        <w:t xml:space="preserve">considerato </w:t>
      </w:r>
      <w:r w:rsidRPr="5DEABA59">
        <w:rPr>
          <w:rFonts w:ascii="Arial" w:hAnsi="Arial" w:cs="Arial"/>
          <w:color w:val="000000" w:themeColor="text1"/>
          <w:lang w:val="it-IT"/>
        </w:rPr>
        <w:t xml:space="preserve">attraente e gode di grande </w:t>
      </w:r>
      <w:r w:rsidR="00AE0C28">
        <w:rPr>
          <w:rFonts w:ascii="Arial" w:hAnsi="Arial" w:cs="Arial"/>
          <w:color w:val="000000" w:themeColor="text1"/>
          <w:lang w:val="it-IT"/>
        </w:rPr>
        <w:t>considerazione</w:t>
      </w:r>
      <w:r w:rsidRPr="5DEABA59">
        <w:rPr>
          <w:rFonts w:ascii="Arial" w:hAnsi="Arial" w:cs="Arial"/>
          <w:color w:val="000000" w:themeColor="text1"/>
          <w:lang w:val="it-IT"/>
        </w:rPr>
        <w:t xml:space="preserve">”. La passione degli artisti e delle artiste, il cui lavoro è frutto di metodi secolari e di abilità artigianali, suscita nello spettatore </w:t>
      </w:r>
      <w:r w:rsidR="00D555ED">
        <w:rPr>
          <w:rFonts w:ascii="Arial" w:hAnsi="Arial" w:cs="Arial"/>
          <w:color w:val="000000" w:themeColor="text1"/>
          <w:lang w:val="it-IT"/>
        </w:rPr>
        <w:t xml:space="preserve">profonde </w:t>
      </w:r>
      <w:r w:rsidRPr="5DEABA59">
        <w:rPr>
          <w:rFonts w:ascii="Arial" w:hAnsi="Arial" w:cs="Arial"/>
          <w:color w:val="000000" w:themeColor="text1"/>
          <w:lang w:val="it-IT"/>
        </w:rPr>
        <w:t>riflessioni ed emozioni</w:t>
      </w:r>
      <w:r w:rsidR="00D555ED">
        <w:rPr>
          <w:rFonts w:ascii="Arial" w:hAnsi="Arial" w:cs="Arial"/>
          <w:color w:val="000000" w:themeColor="text1"/>
          <w:lang w:val="it-IT"/>
        </w:rPr>
        <w:t xml:space="preserve"> sempre nuove</w:t>
      </w:r>
      <w:r w:rsidRPr="5DEABA59">
        <w:rPr>
          <w:rFonts w:ascii="Arial" w:hAnsi="Arial" w:cs="Arial"/>
          <w:color w:val="000000" w:themeColor="text1"/>
          <w:lang w:val="it-IT"/>
        </w:rPr>
        <w:t>. “L'arte è in grado di raccontare le storie della nostra vita</w:t>
      </w:r>
      <w:r w:rsidR="00D555ED">
        <w:rPr>
          <w:rFonts w:ascii="Arial" w:hAnsi="Arial" w:cs="Arial"/>
          <w:color w:val="000000" w:themeColor="text1"/>
          <w:lang w:val="it-IT"/>
        </w:rPr>
        <w:t xml:space="preserve"> </w:t>
      </w:r>
      <w:r w:rsidRPr="5DEABA59">
        <w:rPr>
          <w:rFonts w:ascii="Arial" w:hAnsi="Arial" w:cs="Arial"/>
          <w:color w:val="000000" w:themeColor="text1"/>
          <w:lang w:val="it-IT"/>
        </w:rPr>
        <w:t xml:space="preserve">che ci toccano e ci commuovono. È sorprendente come ognuna di queste storie possa essere </w:t>
      </w:r>
      <w:r w:rsidR="00D555ED">
        <w:rPr>
          <w:rFonts w:ascii="Arial" w:hAnsi="Arial" w:cs="Arial"/>
          <w:color w:val="000000" w:themeColor="text1"/>
          <w:lang w:val="it-IT"/>
        </w:rPr>
        <w:t>narrata</w:t>
      </w:r>
      <w:r w:rsidRPr="5DEABA59">
        <w:rPr>
          <w:rFonts w:ascii="Arial" w:hAnsi="Arial" w:cs="Arial"/>
          <w:color w:val="000000" w:themeColor="text1"/>
          <w:lang w:val="it-IT"/>
        </w:rPr>
        <w:t xml:space="preserve"> in modo diverso e unico da parte </w:t>
      </w:r>
      <w:r w:rsidR="00D555ED">
        <w:rPr>
          <w:rFonts w:ascii="Arial" w:hAnsi="Arial" w:cs="Arial"/>
          <w:color w:val="000000" w:themeColor="text1"/>
          <w:lang w:val="it-IT"/>
        </w:rPr>
        <w:t xml:space="preserve">di ciascun </w:t>
      </w:r>
      <w:r w:rsidRPr="5DEABA59">
        <w:rPr>
          <w:rFonts w:ascii="Arial" w:hAnsi="Arial" w:cs="Arial"/>
          <w:color w:val="000000" w:themeColor="text1"/>
          <w:lang w:val="it-IT"/>
        </w:rPr>
        <w:t>artist</w:t>
      </w:r>
      <w:r w:rsidR="00D555ED">
        <w:rPr>
          <w:rFonts w:ascii="Arial" w:hAnsi="Arial" w:cs="Arial"/>
          <w:color w:val="000000" w:themeColor="text1"/>
          <w:lang w:val="it-IT"/>
        </w:rPr>
        <w:t>a</w:t>
      </w:r>
      <w:r w:rsidRPr="5DEABA59">
        <w:rPr>
          <w:rFonts w:ascii="Arial" w:hAnsi="Arial" w:cs="Arial"/>
          <w:color w:val="000000" w:themeColor="text1"/>
          <w:lang w:val="it-IT"/>
        </w:rPr>
        <w:t xml:space="preserve">”, </w:t>
      </w:r>
      <w:r w:rsidR="00D555ED">
        <w:rPr>
          <w:rFonts w:ascii="Arial" w:hAnsi="Arial" w:cs="Arial"/>
          <w:color w:val="000000" w:themeColor="text1"/>
          <w:lang w:val="it-IT"/>
        </w:rPr>
        <w:t>spiega</w:t>
      </w:r>
      <w:r w:rsidRPr="5DEABA59">
        <w:rPr>
          <w:rFonts w:ascii="Arial" w:hAnsi="Arial" w:cs="Arial"/>
          <w:color w:val="000000" w:themeColor="text1"/>
          <w:lang w:val="it-IT"/>
        </w:rPr>
        <w:t xml:space="preserve"> entusiasta lo scultore Roland Perathoner, </w:t>
      </w:r>
      <w:r w:rsidR="00D555ED">
        <w:rPr>
          <w:rFonts w:ascii="Arial" w:hAnsi="Arial" w:cs="Arial"/>
          <w:color w:val="000000" w:themeColor="text1"/>
          <w:lang w:val="it-IT"/>
        </w:rPr>
        <w:t>socio</w:t>
      </w:r>
      <w:r w:rsidRPr="5DEABA59">
        <w:rPr>
          <w:rFonts w:ascii="Arial" w:hAnsi="Arial" w:cs="Arial"/>
          <w:color w:val="000000" w:themeColor="text1"/>
          <w:lang w:val="it-IT"/>
        </w:rPr>
        <w:t xml:space="preserve"> di UNIKA da 26 anni.</w:t>
      </w:r>
    </w:p>
    <w:p w14:paraId="3FD759E9" w14:textId="1D8FAD5B" w:rsidR="00B25D95" w:rsidRPr="006056A1" w:rsidRDefault="00E32489" w:rsidP="00E32489">
      <w:pPr>
        <w:jc w:val="both"/>
        <w:rPr>
          <w:rFonts w:ascii="Arial" w:hAnsi="Arial" w:cs="Arial"/>
          <w:color w:val="000000" w:themeColor="text1"/>
          <w:lang w:val="it-IT"/>
        </w:rPr>
      </w:pPr>
      <w:r w:rsidRPr="00E32489">
        <w:rPr>
          <w:rFonts w:ascii="Arial" w:hAnsi="Arial" w:cs="Arial"/>
          <w:color w:val="000000" w:themeColor="text1"/>
          <w:lang w:val="it-IT"/>
        </w:rPr>
        <w:t>Ogni anno</w:t>
      </w:r>
      <w:r w:rsidR="00A660A7">
        <w:rPr>
          <w:rFonts w:ascii="Arial" w:hAnsi="Arial" w:cs="Arial"/>
          <w:color w:val="000000" w:themeColor="text1"/>
          <w:lang w:val="it-IT"/>
        </w:rPr>
        <w:t xml:space="preserve"> </w:t>
      </w:r>
      <w:r w:rsidRPr="00E32489">
        <w:rPr>
          <w:rFonts w:ascii="Arial" w:hAnsi="Arial" w:cs="Arial"/>
          <w:color w:val="000000" w:themeColor="text1"/>
          <w:lang w:val="it-IT"/>
        </w:rPr>
        <w:t xml:space="preserve">la </w:t>
      </w:r>
      <w:r>
        <w:rPr>
          <w:rFonts w:ascii="Arial" w:hAnsi="Arial" w:cs="Arial"/>
          <w:color w:val="000000" w:themeColor="text1"/>
          <w:lang w:val="it-IT"/>
        </w:rPr>
        <w:t>Fi</w:t>
      </w:r>
      <w:r w:rsidRPr="00E32489">
        <w:rPr>
          <w:rFonts w:ascii="Arial" w:hAnsi="Arial" w:cs="Arial"/>
          <w:color w:val="000000" w:themeColor="text1"/>
          <w:lang w:val="it-IT"/>
        </w:rPr>
        <w:t>era dell</w:t>
      </w:r>
      <w:r>
        <w:rPr>
          <w:rFonts w:ascii="Arial" w:hAnsi="Arial" w:cs="Arial"/>
          <w:color w:val="000000" w:themeColor="text1"/>
          <w:lang w:val="it-IT"/>
        </w:rPr>
        <w:t>’A</w:t>
      </w:r>
      <w:r w:rsidRPr="00E32489">
        <w:rPr>
          <w:rFonts w:ascii="Arial" w:hAnsi="Arial" w:cs="Arial"/>
          <w:color w:val="000000" w:themeColor="text1"/>
          <w:lang w:val="it-IT"/>
        </w:rPr>
        <w:t xml:space="preserve">rte diventa il punto di riferimento </w:t>
      </w:r>
      <w:r w:rsidR="00A660A7">
        <w:rPr>
          <w:rFonts w:ascii="Arial" w:hAnsi="Arial" w:cs="Arial"/>
          <w:color w:val="000000" w:themeColor="text1"/>
          <w:lang w:val="it-IT"/>
        </w:rPr>
        <w:t>del territorio</w:t>
      </w:r>
      <w:r w:rsidRPr="00E32489">
        <w:rPr>
          <w:rFonts w:ascii="Arial" w:hAnsi="Arial" w:cs="Arial"/>
          <w:color w:val="000000" w:themeColor="text1"/>
          <w:lang w:val="it-IT"/>
        </w:rPr>
        <w:t xml:space="preserve"> per gli appassionati d'arte, i professionisti e i curiosi che ricercano</w:t>
      </w:r>
      <w:r w:rsidR="00A660A7">
        <w:rPr>
          <w:rFonts w:ascii="Arial" w:hAnsi="Arial" w:cs="Arial"/>
          <w:color w:val="000000" w:themeColor="text1"/>
          <w:lang w:val="it-IT"/>
        </w:rPr>
        <w:t xml:space="preserve"> </w:t>
      </w:r>
      <w:r w:rsidRPr="00E32489">
        <w:rPr>
          <w:rFonts w:ascii="Arial" w:hAnsi="Arial" w:cs="Arial"/>
          <w:color w:val="000000" w:themeColor="text1"/>
          <w:lang w:val="it-IT"/>
        </w:rPr>
        <w:t>la creatività nelle sue più diverse forme di espressione. La mostra è aperta tutti i giorni dalle 10:00 alle 19:00. L'evento s</w:t>
      </w:r>
      <w:r w:rsidR="00B16758">
        <w:rPr>
          <w:rFonts w:ascii="Arial" w:hAnsi="Arial" w:cs="Arial"/>
          <w:color w:val="000000" w:themeColor="text1"/>
          <w:lang w:val="it-IT"/>
        </w:rPr>
        <w:t xml:space="preserve">arà inaugurato dal </w:t>
      </w:r>
      <w:r w:rsidRPr="00E32489">
        <w:rPr>
          <w:rFonts w:ascii="Arial" w:hAnsi="Arial" w:cs="Arial"/>
          <w:color w:val="000000" w:themeColor="text1"/>
          <w:lang w:val="it-IT"/>
        </w:rPr>
        <w:t xml:space="preserve">vernissage </w:t>
      </w:r>
      <w:r w:rsidR="00B16758">
        <w:rPr>
          <w:rFonts w:ascii="Arial" w:hAnsi="Arial" w:cs="Arial"/>
          <w:color w:val="000000" w:themeColor="text1"/>
          <w:lang w:val="it-IT"/>
        </w:rPr>
        <w:t xml:space="preserve">atteso il mercoledì </w:t>
      </w:r>
      <w:r w:rsidRPr="00E32489">
        <w:rPr>
          <w:rFonts w:ascii="Arial" w:hAnsi="Arial" w:cs="Arial"/>
          <w:color w:val="000000" w:themeColor="text1"/>
          <w:lang w:val="it-IT"/>
        </w:rPr>
        <w:t>30 agosto a partire dalle 17.30. Durante l'evento</w:t>
      </w:r>
      <w:r w:rsidR="00D147AD">
        <w:rPr>
          <w:rFonts w:ascii="Arial" w:hAnsi="Arial" w:cs="Arial"/>
          <w:color w:val="000000" w:themeColor="text1"/>
          <w:lang w:val="it-IT"/>
        </w:rPr>
        <w:t xml:space="preserve"> </w:t>
      </w:r>
      <w:r w:rsidRPr="00E32489">
        <w:rPr>
          <w:rFonts w:ascii="Arial" w:hAnsi="Arial" w:cs="Arial"/>
          <w:color w:val="000000" w:themeColor="text1"/>
          <w:lang w:val="it-IT"/>
        </w:rPr>
        <w:t xml:space="preserve">sarà possibile </w:t>
      </w:r>
      <w:r w:rsidR="00D147AD">
        <w:rPr>
          <w:rFonts w:ascii="Arial" w:hAnsi="Arial" w:cs="Arial"/>
          <w:color w:val="000000" w:themeColor="text1"/>
          <w:lang w:val="it-IT"/>
        </w:rPr>
        <w:t>incontrare</w:t>
      </w:r>
      <w:r w:rsidRPr="00E32489">
        <w:rPr>
          <w:rFonts w:ascii="Arial" w:hAnsi="Arial" w:cs="Arial"/>
          <w:color w:val="000000" w:themeColor="text1"/>
          <w:lang w:val="it-IT"/>
        </w:rPr>
        <w:t xml:space="preserve"> gli artisti </w:t>
      </w:r>
      <w:r w:rsidR="004B024C">
        <w:rPr>
          <w:rFonts w:ascii="Arial" w:hAnsi="Arial" w:cs="Arial"/>
          <w:color w:val="000000" w:themeColor="text1"/>
          <w:lang w:val="it-IT"/>
        </w:rPr>
        <w:t xml:space="preserve">e </w:t>
      </w:r>
      <w:r w:rsidR="00D147AD">
        <w:rPr>
          <w:rFonts w:ascii="Arial" w:hAnsi="Arial" w:cs="Arial"/>
          <w:color w:val="000000" w:themeColor="text1"/>
          <w:lang w:val="it-IT"/>
        </w:rPr>
        <w:t xml:space="preserve">le </w:t>
      </w:r>
      <w:r w:rsidR="004B024C">
        <w:rPr>
          <w:rFonts w:ascii="Arial" w:hAnsi="Arial" w:cs="Arial"/>
          <w:color w:val="000000" w:themeColor="text1"/>
          <w:lang w:val="it-IT"/>
        </w:rPr>
        <w:t xml:space="preserve">artiste </w:t>
      </w:r>
      <w:r w:rsidRPr="00E32489">
        <w:rPr>
          <w:rFonts w:ascii="Arial" w:hAnsi="Arial" w:cs="Arial"/>
          <w:color w:val="000000" w:themeColor="text1"/>
          <w:lang w:val="it-IT"/>
        </w:rPr>
        <w:t xml:space="preserve">di UNIKA e conoscere gli entusiasmanti retroscena di queste opere dalle mille sfaccettature. </w:t>
      </w:r>
      <w:r w:rsidR="00F11511">
        <w:rPr>
          <w:rFonts w:ascii="Arial" w:hAnsi="Arial" w:cs="Arial"/>
          <w:color w:val="000000" w:themeColor="text1"/>
          <w:lang w:val="it-IT"/>
        </w:rPr>
        <w:t xml:space="preserve">Come il </w:t>
      </w:r>
      <w:r w:rsidR="002F2AD4" w:rsidRPr="002F2AD4">
        <w:rPr>
          <w:rFonts w:ascii="Arial" w:hAnsi="Arial" w:cs="Arial"/>
          <w:color w:val="000000" w:themeColor="text1"/>
          <w:lang w:val="it-IT"/>
        </w:rPr>
        <w:t xml:space="preserve">pittore </w:t>
      </w:r>
      <w:proofErr w:type="spellStart"/>
      <w:r w:rsidR="002F2AD4" w:rsidRPr="002F2AD4">
        <w:rPr>
          <w:rFonts w:ascii="Arial" w:hAnsi="Arial" w:cs="Arial"/>
          <w:color w:val="000000" w:themeColor="text1"/>
          <w:lang w:val="it-IT"/>
        </w:rPr>
        <w:t>Günther</w:t>
      </w:r>
      <w:proofErr w:type="spellEnd"/>
      <w:r w:rsidR="002F2AD4" w:rsidRPr="002F2AD4">
        <w:rPr>
          <w:rFonts w:ascii="Arial" w:hAnsi="Arial" w:cs="Arial"/>
          <w:color w:val="000000" w:themeColor="text1"/>
          <w:lang w:val="it-IT"/>
        </w:rPr>
        <w:t xml:space="preserve"> Runggaldier, membro UNIKA da tre anni</w:t>
      </w:r>
      <w:r w:rsidR="00F11511">
        <w:rPr>
          <w:rFonts w:ascii="Arial" w:hAnsi="Arial" w:cs="Arial"/>
          <w:color w:val="000000" w:themeColor="text1"/>
          <w:lang w:val="it-IT"/>
        </w:rPr>
        <w:t xml:space="preserve">, che per i suoi lavori </w:t>
      </w:r>
      <w:r w:rsidR="002F2AD4" w:rsidRPr="002F2AD4">
        <w:rPr>
          <w:rFonts w:ascii="Arial" w:hAnsi="Arial" w:cs="Arial"/>
          <w:color w:val="000000" w:themeColor="text1"/>
          <w:lang w:val="it-IT"/>
        </w:rPr>
        <w:t>trae ispirazione dalla natura</w:t>
      </w:r>
      <w:r w:rsidR="00F11511">
        <w:rPr>
          <w:rFonts w:ascii="Arial" w:hAnsi="Arial" w:cs="Arial"/>
          <w:color w:val="000000" w:themeColor="text1"/>
          <w:lang w:val="it-IT"/>
        </w:rPr>
        <w:t xml:space="preserve">. </w:t>
      </w:r>
      <w:r w:rsidR="006056A1">
        <w:rPr>
          <w:rFonts w:ascii="Arial" w:hAnsi="Arial" w:cs="Arial"/>
          <w:color w:val="000000" w:themeColor="text1"/>
          <w:lang w:val="it-IT"/>
        </w:rPr>
        <w:t>“</w:t>
      </w:r>
      <w:r w:rsidR="006056A1" w:rsidRPr="006056A1">
        <w:rPr>
          <w:rFonts w:ascii="Arial" w:hAnsi="Arial" w:cs="Arial"/>
          <w:color w:val="000000" w:themeColor="text1"/>
          <w:lang w:val="it-IT"/>
        </w:rPr>
        <w:t xml:space="preserve">La </w:t>
      </w:r>
      <w:r w:rsidR="006056A1">
        <w:rPr>
          <w:rFonts w:ascii="Arial" w:hAnsi="Arial" w:cs="Arial"/>
          <w:color w:val="000000" w:themeColor="text1"/>
          <w:lang w:val="it-IT"/>
        </w:rPr>
        <w:t xml:space="preserve">diversità </w:t>
      </w:r>
      <w:r w:rsidR="006056A1" w:rsidRPr="006056A1">
        <w:rPr>
          <w:rFonts w:ascii="Arial" w:hAnsi="Arial" w:cs="Arial"/>
          <w:color w:val="000000" w:themeColor="text1"/>
          <w:lang w:val="it-IT"/>
        </w:rPr>
        <w:t xml:space="preserve">variopinta della nostra </w:t>
      </w:r>
      <w:r w:rsidR="00F11511">
        <w:rPr>
          <w:rFonts w:ascii="Arial" w:hAnsi="Arial" w:cs="Arial"/>
          <w:color w:val="000000" w:themeColor="text1"/>
          <w:lang w:val="it-IT"/>
        </w:rPr>
        <w:t>terra</w:t>
      </w:r>
      <w:r w:rsidR="006056A1" w:rsidRPr="006056A1">
        <w:rPr>
          <w:rFonts w:ascii="Arial" w:hAnsi="Arial" w:cs="Arial"/>
          <w:color w:val="000000" w:themeColor="text1"/>
          <w:lang w:val="it-IT"/>
        </w:rPr>
        <w:t xml:space="preserve"> - dall'azzurro del mare al bianco delle nuvole </w:t>
      </w:r>
      <w:r w:rsidR="00F11511">
        <w:rPr>
          <w:rFonts w:ascii="Arial" w:hAnsi="Arial" w:cs="Arial"/>
          <w:color w:val="000000" w:themeColor="text1"/>
          <w:lang w:val="it-IT"/>
        </w:rPr>
        <w:t>fino</w:t>
      </w:r>
      <w:r w:rsidR="006056A1" w:rsidRPr="006056A1">
        <w:rPr>
          <w:rFonts w:ascii="Arial" w:hAnsi="Arial" w:cs="Arial"/>
          <w:color w:val="000000" w:themeColor="text1"/>
          <w:lang w:val="it-IT"/>
        </w:rPr>
        <w:t xml:space="preserve"> al rosso vibrante dei papaveri - mi ispira di continuo a creare opere uniche che trasmettano emozioni e che si colleghino ai ricordi di chi le guarda</w:t>
      </w:r>
      <w:r w:rsidR="006056A1">
        <w:rPr>
          <w:rFonts w:ascii="Arial" w:hAnsi="Arial" w:cs="Arial"/>
          <w:color w:val="000000" w:themeColor="text1"/>
          <w:lang w:val="it-IT"/>
        </w:rPr>
        <w:t>”</w:t>
      </w:r>
      <w:r w:rsidR="006056A1" w:rsidRPr="006056A1">
        <w:rPr>
          <w:rFonts w:ascii="Arial" w:hAnsi="Arial" w:cs="Arial"/>
          <w:color w:val="000000" w:themeColor="text1"/>
          <w:lang w:val="it-IT"/>
        </w:rPr>
        <w:t xml:space="preserve">, spiega </w:t>
      </w:r>
      <w:r w:rsidR="00F11511">
        <w:rPr>
          <w:rFonts w:ascii="Arial" w:hAnsi="Arial" w:cs="Arial"/>
          <w:color w:val="000000" w:themeColor="text1"/>
          <w:lang w:val="it-IT"/>
        </w:rPr>
        <w:t xml:space="preserve">Runggaldier </w:t>
      </w:r>
      <w:r w:rsidR="006056A1" w:rsidRPr="006056A1">
        <w:rPr>
          <w:rFonts w:ascii="Arial" w:hAnsi="Arial" w:cs="Arial"/>
          <w:color w:val="000000" w:themeColor="text1"/>
          <w:lang w:val="it-IT"/>
        </w:rPr>
        <w:t>a proposito del suo processo creativo.</w:t>
      </w:r>
    </w:p>
    <w:p w14:paraId="2D6E58F2" w14:textId="4B05E219" w:rsidR="00BE0140" w:rsidRPr="00436401" w:rsidRDefault="00436401" w:rsidP="00411C75">
      <w:pPr>
        <w:jc w:val="both"/>
        <w:rPr>
          <w:rFonts w:ascii="Arial" w:hAnsi="Arial" w:cs="Arial"/>
          <w:b/>
          <w:bCs/>
          <w:color w:val="000000" w:themeColor="text1"/>
          <w:lang w:val="it-IT"/>
        </w:rPr>
      </w:pPr>
      <w:r w:rsidRPr="00436401">
        <w:rPr>
          <w:rFonts w:ascii="Arial" w:hAnsi="Arial" w:cs="Arial"/>
          <w:b/>
          <w:bCs/>
          <w:color w:val="000000" w:themeColor="text1"/>
          <w:lang w:val="it-IT"/>
        </w:rPr>
        <w:t>Una storia di successo</w:t>
      </w:r>
      <w:r w:rsidR="00F2587D">
        <w:rPr>
          <w:rFonts w:ascii="Arial" w:hAnsi="Arial" w:cs="Arial"/>
          <w:b/>
          <w:bCs/>
          <w:color w:val="000000" w:themeColor="text1"/>
          <w:lang w:val="it-IT"/>
        </w:rPr>
        <w:t>…</w:t>
      </w:r>
      <w:r w:rsidR="009E1851">
        <w:rPr>
          <w:rFonts w:ascii="Arial" w:hAnsi="Arial" w:cs="Arial"/>
          <w:b/>
          <w:bCs/>
          <w:color w:val="000000" w:themeColor="text1"/>
          <w:lang w:val="it-IT"/>
        </w:rPr>
        <w:t xml:space="preserve"> “</w:t>
      </w:r>
      <w:r w:rsidR="00BE0140" w:rsidRPr="00436401">
        <w:rPr>
          <w:rFonts w:ascii="Arial" w:hAnsi="Arial" w:cs="Arial"/>
          <w:b/>
          <w:bCs/>
          <w:color w:val="000000" w:themeColor="text1"/>
          <w:lang w:val="it-IT"/>
        </w:rPr>
        <w:t>UNIKA</w:t>
      </w:r>
      <w:r w:rsidR="009E1851">
        <w:rPr>
          <w:rFonts w:ascii="Arial" w:hAnsi="Arial" w:cs="Arial"/>
          <w:b/>
          <w:bCs/>
          <w:color w:val="000000" w:themeColor="text1"/>
          <w:lang w:val="it-IT"/>
        </w:rPr>
        <w:t>”</w:t>
      </w:r>
    </w:p>
    <w:p w14:paraId="44DB9710" w14:textId="65704C33" w:rsidR="00420CFB" w:rsidRDefault="00D10416" w:rsidP="00D10416">
      <w:pPr>
        <w:jc w:val="both"/>
        <w:rPr>
          <w:rFonts w:ascii="Arial" w:hAnsi="Arial" w:cs="Arial"/>
          <w:color w:val="000000" w:themeColor="text1"/>
          <w:lang w:val="it-IT"/>
        </w:rPr>
      </w:pPr>
      <w:r w:rsidRPr="00D10416">
        <w:rPr>
          <w:rFonts w:ascii="Arial" w:hAnsi="Arial" w:cs="Arial"/>
          <w:color w:val="000000" w:themeColor="text1"/>
          <w:lang w:val="it-IT"/>
        </w:rPr>
        <w:t>UNIKA è un nome ricco di tradizione</w:t>
      </w:r>
      <w:r w:rsidR="009B26B7">
        <w:rPr>
          <w:rFonts w:ascii="Arial" w:hAnsi="Arial" w:cs="Arial"/>
          <w:color w:val="000000" w:themeColor="text1"/>
          <w:lang w:val="it-IT"/>
        </w:rPr>
        <w:t xml:space="preserve">: </w:t>
      </w:r>
      <w:r w:rsidRPr="00D10416">
        <w:rPr>
          <w:rFonts w:ascii="Arial" w:hAnsi="Arial" w:cs="Arial"/>
          <w:color w:val="000000" w:themeColor="text1"/>
          <w:lang w:val="it-IT"/>
        </w:rPr>
        <w:t>la storia dell'associazione di artisti risale a quasi 30 anni fa.</w:t>
      </w:r>
      <w:r>
        <w:rPr>
          <w:rFonts w:ascii="Arial" w:hAnsi="Arial" w:cs="Arial"/>
          <w:color w:val="000000" w:themeColor="text1"/>
          <w:lang w:val="it-IT"/>
        </w:rPr>
        <w:t xml:space="preserve"> </w:t>
      </w:r>
      <w:r w:rsidRPr="00D10416">
        <w:rPr>
          <w:rFonts w:ascii="Arial" w:hAnsi="Arial" w:cs="Arial"/>
          <w:color w:val="000000" w:themeColor="text1"/>
          <w:lang w:val="it-IT"/>
        </w:rPr>
        <w:t>Dalla sua fondazione</w:t>
      </w:r>
      <w:r w:rsidR="009B26B7">
        <w:rPr>
          <w:rFonts w:ascii="Arial" w:hAnsi="Arial" w:cs="Arial"/>
          <w:color w:val="000000" w:themeColor="text1"/>
          <w:lang w:val="it-IT"/>
        </w:rPr>
        <w:t xml:space="preserve">, </w:t>
      </w:r>
      <w:r w:rsidRPr="00D10416">
        <w:rPr>
          <w:rFonts w:ascii="Arial" w:hAnsi="Arial" w:cs="Arial"/>
          <w:color w:val="000000" w:themeColor="text1"/>
          <w:lang w:val="it-IT"/>
        </w:rPr>
        <w:t xml:space="preserve">nel 1994, UNIKA si è trasformata in un </w:t>
      </w:r>
      <w:r w:rsidR="00757B53">
        <w:rPr>
          <w:rFonts w:ascii="Arial" w:hAnsi="Arial" w:cs="Arial"/>
          <w:color w:val="000000" w:themeColor="text1"/>
          <w:lang w:val="it-IT"/>
        </w:rPr>
        <w:t>marchio</w:t>
      </w:r>
      <w:r w:rsidRPr="00D10416">
        <w:rPr>
          <w:rFonts w:ascii="Arial" w:hAnsi="Arial" w:cs="Arial"/>
          <w:color w:val="000000" w:themeColor="text1"/>
          <w:lang w:val="it-IT"/>
        </w:rPr>
        <w:t xml:space="preserve"> affermato in tutta Italia e oltre</w:t>
      </w:r>
      <w:r>
        <w:rPr>
          <w:rFonts w:ascii="Arial" w:hAnsi="Arial" w:cs="Arial"/>
          <w:color w:val="000000" w:themeColor="text1"/>
          <w:lang w:val="it-IT"/>
        </w:rPr>
        <w:t xml:space="preserve"> i confini nazionali</w:t>
      </w:r>
      <w:r w:rsidRPr="00D10416">
        <w:rPr>
          <w:rFonts w:ascii="Arial" w:hAnsi="Arial" w:cs="Arial"/>
          <w:color w:val="000000" w:themeColor="text1"/>
          <w:lang w:val="it-IT"/>
        </w:rPr>
        <w:t>.</w:t>
      </w:r>
      <w:r>
        <w:rPr>
          <w:rFonts w:ascii="Arial" w:hAnsi="Arial" w:cs="Arial"/>
          <w:color w:val="000000" w:themeColor="text1"/>
          <w:lang w:val="it-IT"/>
        </w:rPr>
        <w:t xml:space="preserve"> </w:t>
      </w:r>
      <w:r w:rsidRPr="00D10416">
        <w:rPr>
          <w:rFonts w:ascii="Arial" w:hAnsi="Arial" w:cs="Arial"/>
          <w:color w:val="000000" w:themeColor="text1"/>
          <w:lang w:val="it-IT"/>
        </w:rPr>
        <w:t xml:space="preserve">La ricchezza delle opere riflette </w:t>
      </w:r>
      <w:r w:rsidR="00757B53">
        <w:rPr>
          <w:rFonts w:ascii="Arial" w:hAnsi="Arial" w:cs="Arial"/>
          <w:color w:val="000000" w:themeColor="text1"/>
          <w:lang w:val="it-IT"/>
        </w:rPr>
        <w:t>un’ampia</w:t>
      </w:r>
      <w:r w:rsidRPr="00D10416">
        <w:rPr>
          <w:rFonts w:ascii="Arial" w:hAnsi="Arial" w:cs="Arial"/>
          <w:color w:val="000000" w:themeColor="text1"/>
          <w:lang w:val="it-IT"/>
        </w:rPr>
        <w:t xml:space="preserve"> gamma artistica: dall'attenzione ai dettagli delle sculture in legno e dei lavori di tornitura fino alla rappresentazione </w:t>
      </w:r>
      <w:r w:rsidR="00757B53">
        <w:rPr>
          <w:rFonts w:ascii="Arial" w:hAnsi="Arial" w:cs="Arial"/>
          <w:color w:val="000000" w:themeColor="text1"/>
          <w:lang w:val="it-IT"/>
        </w:rPr>
        <w:t>minuziosa</w:t>
      </w:r>
      <w:r w:rsidRPr="00D10416">
        <w:rPr>
          <w:rFonts w:ascii="Arial" w:hAnsi="Arial" w:cs="Arial"/>
          <w:color w:val="000000" w:themeColor="text1"/>
          <w:lang w:val="it-IT"/>
        </w:rPr>
        <w:t xml:space="preserve"> della natura attraverso la pittura e la fotografia. </w:t>
      </w:r>
      <w:r w:rsidR="005C322B">
        <w:rPr>
          <w:rFonts w:ascii="Arial" w:hAnsi="Arial" w:cs="Arial"/>
          <w:color w:val="000000" w:themeColor="text1"/>
          <w:lang w:val="it-IT"/>
        </w:rPr>
        <w:t>“</w:t>
      </w:r>
      <w:r w:rsidR="005C322B" w:rsidRPr="005C322B">
        <w:rPr>
          <w:rFonts w:ascii="Arial" w:hAnsi="Arial" w:cs="Arial"/>
          <w:color w:val="000000" w:themeColor="text1"/>
          <w:lang w:val="it-IT"/>
        </w:rPr>
        <w:t xml:space="preserve">UNIKA è in </w:t>
      </w:r>
      <w:r w:rsidR="005C322B" w:rsidRPr="005C322B">
        <w:rPr>
          <w:rFonts w:ascii="Arial" w:hAnsi="Arial" w:cs="Arial"/>
          <w:color w:val="000000" w:themeColor="text1"/>
          <w:lang w:val="it-IT"/>
        </w:rPr>
        <w:lastRenderedPageBreak/>
        <w:t>costante evoluzione e sta ampliando la sua presenza grazie a nuovi membri</w:t>
      </w:r>
      <w:r w:rsidR="007D1981">
        <w:rPr>
          <w:rFonts w:ascii="Arial" w:hAnsi="Arial" w:cs="Arial"/>
          <w:color w:val="000000" w:themeColor="text1"/>
          <w:lang w:val="it-IT"/>
        </w:rPr>
        <w:t xml:space="preserve"> </w:t>
      </w:r>
      <w:r w:rsidR="005C322B" w:rsidRPr="005C322B">
        <w:rPr>
          <w:rFonts w:ascii="Arial" w:hAnsi="Arial" w:cs="Arial"/>
          <w:color w:val="000000" w:themeColor="text1"/>
          <w:lang w:val="it-IT"/>
        </w:rPr>
        <w:t xml:space="preserve">che vanno dal Trentino fino a Salisburgo. Il nostro messaggio e il nostro operato superano così i confini e rendono la nostra arte ancora più tangibile", </w:t>
      </w:r>
      <w:r w:rsidR="00A25517">
        <w:rPr>
          <w:rFonts w:ascii="Arial" w:hAnsi="Arial" w:cs="Arial"/>
          <w:color w:val="000000" w:themeColor="text1"/>
          <w:lang w:val="it-IT"/>
        </w:rPr>
        <w:t>confessa</w:t>
      </w:r>
      <w:r w:rsidR="005C322B" w:rsidRPr="005C322B">
        <w:rPr>
          <w:rFonts w:ascii="Arial" w:hAnsi="Arial" w:cs="Arial"/>
          <w:color w:val="000000" w:themeColor="text1"/>
          <w:lang w:val="it-IT"/>
        </w:rPr>
        <w:t xml:space="preserve"> il presidente Kostner.</w:t>
      </w:r>
      <w:r w:rsidR="005C322B">
        <w:rPr>
          <w:rFonts w:ascii="Arial" w:hAnsi="Arial" w:cs="Arial"/>
          <w:color w:val="000000" w:themeColor="text1"/>
          <w:lang w:val="it-IT"/>
        </w:rPr>
        <w:t xml:space="preserve"> </w:t>
      </w:r>
      <w:r w:rsidR="007D1981">
        <w:rPr>
          <w:rFonts w:ascii="Arial" w:hAnsi="Arial" w:cs="Arial"/>
          <w:color w:val="000000" w:themeColor="text1"/>
          <w:lang w:val="it-IT"/>
        </w:rPr>
        <w:t>“</w:t>
      </w:r>
      <w:r w:rsidR="007D1981" w:rsidRPr="007D1981">
        <w:rPr>
          <w:rFonts w:ascii="Arial" w:hAnsi="Arial" w:cs="Arial"/>
          <w:color w:val="000000" w:themeColor="text1"/>
          <w:lang w:val="it-IT"/>
        </w:rPr>
        <w:t>L</w:t>
      </w:r>
      <w:r w:rsidR="00A25517">
        <w:rPr>
          <w:rFonts w:ascii="Arial" w:hAnsi="Arial" w:cs="Arial"/>
          <w:color w:val="000000" w:themeColor="text1"/>
          <w:lang w:val="it-IT"/>
        </w:rPr>
        <w:t>a nostra a</w:t>
      </w:r>
      <w:r w:rsidR="007D1981" w:rsidRPr="007D1981">
        <w:rPr>
          <w:rFonts w:ascii="Arial" w:hAnsi="Arial" w:cs="Arial"/>
          <w:color w:val="000000" w:themeColor="text1"/>
          <w:lang w:val="it-IT"/>
        </w:rPr>
        <w:t xml:space="preserve">ssociazione di artisti significa unicità, creatività e coesione. Ognuno dei membri </w:t>
      </w:r>
      <w:r w:rsidR="00A25517">
        <w:rPr>
          <w:rFonts w:ascii="Arial" w:hAnsi="Arial" w:cs="Arial"/>
          <w:color w:val="000000" w:themeColor="text1"/>
          <w:lang w:val="it-IT"/>
        </w:rPr>
        <w:t xml:space="preserve">UNIKA </w:t>
      </w:r>
      <w:r w:rsidR="007D1981" w:rsidRPr="007D1981">
        <w:rPr>
          <w:rFonts w:ascii="Arial" w:hAnsi="Arial" w:cs="Arial"/>
          <w:color w:val="000000" w:themeColor="text1"/>
          <w:lang w:val="it-IT"/>
        </w:rPr>
        <w:t xml:space="preserve">persegue uno stile unico e individuale: non esistono </w:t>
      </w:r>
      <w:r w:rsidR="00A25517">
        <w:rPr>
          <w:rFonts w:ascii="Arial" w:hAnsi="Arial" w:cs="Arial"/>
          <w:color w:val="000000" w:themeColor="text1"/>
          <w:lang w:val="it-IT"/>
        </w:rPr>
        <w:t xml:space="preserve">due </w:t>
      </w:r>
      <w:r w:rsidR="007D1981" w:rsidRPr="007D1981">
        <w:rPr>
          <w:rFonts w:ascii="Arial" w:hAnsi="Arial" w:cs="Arial"/>
          <w:color w:val="000000" w:themeColor="text1"/>
          <w:lang w:val="it-IT"/>
        </w:rPr>
        <w:t>opere uguali.</w:t>
      </w:r>
      <w:r w:rsidR="007D1981">
        <w:rPr>
          <w:rFonts w:ascii="Arial" w:hAnsi="Arial" w:cs="Arial"/>
          <w:color w:val="000000" w:themeColor="text1"/>
          <w:lang w:val="it-IT"/>
        </w:rPr>
        <w:t xml:space="preserve"> </w:t>
      </w:r>
      <w:r w:rsidR="007D1981" w:rsidRPr="007D1981">
        <w:rPr>
          <w:rFonts w:ascii="Arial" w:hAnsi="Arial" w:cs="Arial"/>
          <w:color w:val="000000" w:themeColor="text1"/>
          <w:lang w:val="it-IT"/>
        </w:rPr>
        <w:t xml:space="preserve">Ciò che ci unisce è l'amore per l'arte e l'artigianato. È la nostra passione che ci spinge a metterci al lavoro con </w:t>
      </w:r>
      <w:r w:rsidR="00DA5DDD">
        <w:rPr>
          <w:rFonts w:ascii="Arial" w:hAnsi="Arial" w:cs="Arial"/>
          <w:color w:val="000000" w:themeColor="text1"/>
          <w:lang w:val="it-IT"/>
        </w:rPr>
        <w:t xml:space="preserve">vivo </w:t>
      </w:r>
      <w:r w:rsidR="007D1981" w:rsidRPr="007D1981">
        <w:rPr>
          <w:rFonts w:ascii="Arial" w:hAnsi="Arial" w:cs="Arial"/>
          <w:color w:val="000000" w:themeColor="text1"/>
          <w:lang w:val="it-IT"/>
        </w:rPr>
        <w:t xml:space="preserve">impegno ogni </w:t>
      </w:r>
      <w:r w:rsidR="00DA5DDD">
        <w:rPr>
          <w:rFonts w:ascii="Arial" w:hAnsi="Arial" w:cs="Arial"/>
          <w:color w:val="000000" w:themeColor="text1"/>
          <w:lang w:val="it-IT"/>
        </w:rPr>
        <w:t>giorno</w:t>
      </w:r>
      <w:r w:rsidR="007D1981" w:rsidRPr="007D1981">
        <w:rPr>
          <w:rFonts w:ascii="Arial" w:hAnsi="Arial" w:cs="Arial"/>
          <w:color w:val="000000" w:themeColor="text1"/>
          <w:lang w:val="it-IT"/>
        </w:rPr>
        <w:t xml:space="preserve">", sottolinea </w:t>
      </w:r>
      <w:proofErr w:type="spellStart"/>
      <w:r w:rsidR="007D1981" w:rsidRPr="007D1981">
        <w:rPr>
          <w:rFonts w:ascii="Arial" w:hAnsi="Arial" w:cs="Arial"/>
          <w:color w:val="000000" w:themeColor="text1"/>
          <w:lang w:val="it-IT"/>
        </w:rPr>
        <w:t>Filip</w:t>
      </w:r>
      <w:proofErr w:type="spellEnd"/>
      <w:r w:rsidR="007D1981" w:rsidRPr="007D1981">
        <w:rPr>
          <w:rFonts w:ascii="Arial" w:hAnsi="Arial" w:cs="Arial"/>
          <w:color w:val="000000" w:themeColor="text1"/>
          <w:lang w:val="it-IT"/>
        </w:rPr>
        <w:t xml:space="preserve"> </w:t>
      </w:r>
      <w:proofErr w:type="spellStart"/>
      <w:r w:rsidR="007D1981" w:rsidRPr="007D1981">
        <w:rPr>
          <w:rFonts w:ascii="Arial" w:hAnsi="Arial" w:cs="Arial"/>
          <w:color w:val="000000" w:themeColor="text1"/>
          <w:lang w:val="it-IT"/>
        </w:rPr>
        <w:t>Piccolruaz</w:t>
      </w:r>
      <w:proofErr w:type="spellEnd"/>
      <w:r w:rsidR="007D1981" w:rsidRPr="007D1981">
        <w:rPr>
          <w:rFonts w:ascii="Arial" w:hAnsi="Arial" w:cs="Arial"/>
          <w:color w:val="000000" w:themeColor="text1"/>
          <w:lang w:val="it-IT"/>
        </w:rPr>
        <w:t>, presidente del gruppo professionale</w:t>
      </w:r>
      <w:r w:rsidR="0024111E" w:rsidRPr="0024111E">
        <w:rPr>
          <w:rFonts w:ascii="Arial" w:hAnsi="Arial" w:cs="Arial"/>
          <w:spacing w:val="8"/>
          <w:sz w:val="21"/>
          <w:szCs w:val="21"/>
          <w:lang w:val="it-IT"/>
        </w:rPr>
        <w:t xml:space="preserve"> </w:t>
      </w:r>
      <w:r w:rsidR="0024111E">
        <w:rPr>
          <w:rFonts w:ascii="Arial" w:hAnsi="Arial" w:cs="Arial"/>
          <w:spacing w:val="8"/>
          <w:sz w:val="21"/>
          <w:szCs w:val="21"/>
          <w:lang w:val="it-IT"/>
        </w:rPr>
        <w:t>artigianato artistico di</w:t>
      </w:r>
      <w:r w:rsidR="0024111E" w:rsidRPr="00942435">
        <w:rPr>
          <w:rFonts w:ascii="Arial" w:hAnsi="Arial" w:cs="Arial"/>
          <w:spacing w:val="8"/>
          <w:sz w:val="21"/>
          <w:szCs w:val="21"/>
          <w:lang w:val="it-IT"/>
        </w:rPr>
        <w:t xml:space="preserve"> </w:t>
      </w:r>
      <w:proofErr w:type="spellStart"/>
      <w:r w:rsidR="0024111E" w:rsidRPr="00942435">
        <w:rPr>
          <w:rFonts w:ascii="Arial" w:hAnsi="Arial" w:cs="Arial"/>
          <w:spacing w:val="8"/>
          <w:sz w:val="21"/>
          <w:szCs w:val="21"/>
          <w:lang w:val="it-IT"/>
        </w:rPr>
        <w:t>lvh.apa</w:t>
      </w:r>
      <w:proofErr w:type="spellEnd"/>
      <w:r w:rsidR="0024111E" w:rsidRPr="00942435">
        <w:rPr>
          <w:rFonts w:ascii="Arial" w:hAnsi="Arial" w:cs="Arial"/>
          <w:spacing w:val="8"/>
          <w:sz w:val="21"/>
          <w:szCs w:val="21"/>
          <w:lang w:val="it-IT"/>
        </w:rPr>
        <w:t xml:space="preserve"> </w:t>
      </w:r>
      <w:r w:rsidR="0024111E">
        <w:rPr>
          <w:rFonts w:ascii="Arial" w:hAnsi="Arial" w:cs="Arial"/>
          <w:spacing w:val="8"/>
          <w:sz w:val="21"/>
          <w:szCs w:val="21"/>
          <w:lang w:val="it-IT"/>
        </w:rPr>
        <w:t>C</w:t>
      </w:r>
      <w:r w:rsidR="0024111E" w:rsidRPr="00942435">
        <w:rPr>
          <w:rFonts w:ascii="Arial" w:hAnsi="Arial" w:cs="Arial"/>
          <w:spacing w:val="8"/>
          <w:sz w:val="21"/>
          <w:szCs w:val="21"/>
          <w:lang w:val="it-IT"/>
        </w:rPr>
        <w:t>onfartigianato imprese</w:t>
      </w:r>
      <w:r w:rsidR="0024111E">
        <w:rPr>
          <w:rFonts w:ascii="Arial" w:hAnsi="Arial" w:cs="Arial"/>
          <w:color w:val="000000" w:themeColor="text1"/>
          <w:lang w:val="it-IT"/>
        </w:rPr>
        <w:t xml:space="preserve">. </w:t>
      </w:r>
    </w:p>
    <w:p w14:paraId="212C92BB" w14:textId="4B7B749D" w:rsidR="00751BFA" w:rsidRPr="00AF778B" w:rsidRDefault="00E65E5F" w:rsidP="00411C75">
      <w:pPr>
        <w:jc w:val="both"/>
        <w:rPr>
          <w:rFonts w:ascii="Arial" w:hAnsi="Arial" w:cs="Arial"/>
          <w:color w:val="000000" w:themeColor="text1"/>
          <w:lang w:val="it-IT"/>
        </w:rPr>
      </w:pPr>
      <w:r>
        <w:rPr>
          <w:rFonts w:ascii="Arial" w:hAnsi="Arial" w:cs="Arial"/>
          <w:color w:val="000000" w:themeColor="text1"/>
          <w:lang w:val="it-IT"/>
        </w:rPr>
        <w:t xml:space="preserve">Venerdì </w:t>
      </w:r>
      <w:r w:rsidR="00751BFA" w:rsidRPr="00751BFA">
        <w:rPr>
          <w:rFonts w:ascii="Arial" w:hAnsi="Arial" w:cs="Arial"/>
          <w:color w:val="000000" w:themeColor="text1"/>
          <w:lang w:val="it-IT"/>
        </w:rPr>
        <w:t xml:space="preserve">1° settembre </w:t>
      </w:r>
      <w:r>
        <w:rPr>
          <w:rFonts w:ascii="Arial" w:hAnsi="Arial" w:cs="Arial"/>
          <w:color w:val="000000" w:themeColor="text1"/>
          <w:lang w:val="it-IT"/>
        </w:rPr>
        <w:t>si terrà un altro</w:t>
      </w:r>
      <w:r w:rsidR="00751BFA" w:rsidRPr="00751BFA">
        <w:rPr>
          <w:rFonts w:ascii="Arial" w:hAnsi="Arial" w:cs="Arial"/>
          <w:color w:val="000000" w:themeColor="text1"/>
          <w:lang w:val="it-IT"/>
        </w:rPr>
        <w:t xml:space="preserve"> momento clou: </w:t>
      </w:r>
      <w:r w:rsidR="00751BFA">
        <w:rPr>
          <w:rFonts w:ascii="Arial" w:hAnsi="Arial" w:cs="Arial"/>
          <w:color w:val="000000" w:themeColor="text1"/>
          <w:lang w:val="it-IT"/>
        </w:rPr>
        <w:t xml:space="preserve">quest’anno </w:t>
      </w:r>
      <w:r w:rsidR="00751BFA" w:rsidRPr="00751BFA">
        <w:rPr>
          <w:rFonts w:ascii="Arial" w:hAnsi="Arial" w:cs="Arial"/>
          <w:color w:val="000000" w:themeColor="text1"/>
          <w:lang w:val="it-IT"/>
        </w:rPr>
        <w:t xml:space="preserve">l'attesissima </w:t>
      </w:r>
      <w:proofErr w:type="spellStart"/>
      <w:r w:rsidR="00751BFA" w:rsidRPr="00751BFA">
        <w:rPr>
          <w:rFonts w:ascii="Arial" w:hAnsi="Arial" w:cs="Arial"/>
          <w:color w:val="000000" w:themeColor="text1"/>
          <w:lang w:val="it-IT"/>
        </w:rPr>
        <w:t>UNIKA's</w:t>
      </w:r>
      <w:proofErr w:type="spellEnd"/>
      <w:r w:rsidR="00751BFA" w:rsidRPr="00751BFA">
        <w:rPr>
          <w:rFonts w:ascii="Arial" w:hAnsi="Arial" w:cs="Arial"/>
          <w:color w:val="000000" w:themeColor="text1"/>
          <w:lang w:val="it-IT"/>
        </w:rPr>
        <w:t xml:space="preserve"> LONG Night</w:t>
      </w:r>
      <w:r w:rsidR="00751BFA">
        <w:rPr>
          <w:rFonts w:ascii="Arial" w:hAnsi="Arial" w:cs="Arial"/>
          <w:color w:val="000000" w:themeColor="text1"/>
          <w:lang w:val="it-IT"/>
        </w:rPr>
        <w:t xml:space="preserve"> </w:t>
      </w:r>
      <w:r w:rsidR="00751BFA" w:rsidRPr="00751BFA">
        <w:rPr>
          <w:rFonts w:ascii="Arial" w:hAnsi="Arial" w:cs="Arial"/>
          <w:color w:val="000000" w:themeColor="text1"/>
          <w:lang w:val="it-IT"/>
        </w:rPr>
        <w:t xml:space="preserve">ha come motto </w:t>
      </w:r>
      <w:r w:rsidR="00751BFA">
        <w:rPr>
          <w:rFonts w:ascii="Arial" w:hAnsi="Arial" w:cs="Arial"/>
          <w:color w:val="000000" w:themeColor="text1"/>
          <w:lang w:val="it-IT"/>
        </w:rPr>
        <w:t>“</w:t>
      </w:r>
      <w:r w:rsidR="00751BFA" w:rsidRPr="00751BFA">
        <w:rPr>
          <w:rFonts w:ascii="Arial" w:hAnsi="Arial" w:cs="Arial"/>
          <w:color w:val="000000" w:themeColor="text1"/>
          <w:lang w:val="it-IT"/>
        </w:rPr>
        <w:t xml:space="preserve">Best of </w:t>
      </w:r>
      <w:proofErr w:type="spellStart"/>
      <w:r w:rsidR="00751BFA" w:rsidRPr="00751BFA">
        <w:rPr>
          <w:rFonts w:ascii="Arial" w:hAnsi="Arial" w:cs="Arial"/>
          <w:color w:val="000000" w:themeColor="text1"/>
          <w:lang w:val="it-IT"/>
        </w:rPr>
        <w:t>Impro</w:t>
      </w:r>
      <w:proofErr w:type="spellEnd"/>
      <w:r w:rsidR="00751BFA">
        <w:rPr>
          <w:rFonts w:ascii="Arial" w:hAnsi="Arial" w:cs="Arial"/>
          <w:color w:val="000000" w:themeColor="text1"/>
          <w:lang w:val="it-IT"/>
        </w:rPr>
        <w:t>”</w:t>
      </w:r>
      <w:r w:rsidR="00751BFA" w:rsidRPr="00751BFA">
        <w:rPr>
          <w:rFonts w:ascii="Arial" w:hAnsi="Arial" w:cs="Arial"/>
          <w:color w:val="000000" w:themeColor="text1"/>
          <w:lang w:val="it-IT"/>
        </w:rPr>
        <w:t xml:space="preserve">. </w:t>
      </w:r>
      <w:r w:rsidR="00751BFA" w:rsidRPr="00AF778B">
        <w:rPr>
          <w:rFonts w:ascii="Arial" w:hAnsi="Arial" w:cs="Arial"/>
          <w:color w:val="000000" w:themeColor="text1"/>
          <w:lang w:val="it-IT"/>
        </w:rPr>
        <w:t>A partire dalle 20.30</w:t>
      </w:r>
      <w:r>
        <w:rPr>
          <w:rFonts w:ascii="Arial" w:hAnsi="Arial" w:cs="Arial"/>
          <w:color w:val="000000" w:themeColor="text1"/>
          <w:lang w:val="it-IT"/>
        </w:rPr>
        <w:t xml:space="preserve"> </w:t>
      </w:r>
      <w:r w:rsidR="00AF778B">
        <w:rPr>
          <w:rFonts w:ascii="Arial" w:hAnsi="Arial" w:cs="Arial"/>
          <w:color w:val="000000" w:themeColor="text1"/>
          <w:lang w:val="it-IT"/>
        </w:rPr>
        <w:t>il teatro d</w:t>
      </w:r>
      <w:r w:rsidR="00751BFA" w:rsidRPr="00AF778B">
        <w:rPr>
          <w:rFonts w:ascii="Arial" w:hAnsi="Arial" w:cs="Arial"/>
          <w:color w:val="000000" w:themeColor="text1"/>
          <w:lang w:val="it-IT"/>
        </w:rPr>
        <w:t>'improvvisazione</w:t>
      </w:r>
      <w:r w:rsidR="00AF778B">
        <w:rPr>
          <w:rFonts w:ascii="Arial" w:hAnsi="Arial" w:cs="Arial"/>
          <w:color w:val="000000" w:themeColor="text1"/>
          <w:lang w:val="it-IT"/>
        </w:rPr>
        <w:t xml:space="preserve"> </w:t>
      </w:r>
      <w:proofErr w:type="spellStart"/>
      <w:r w:rsidR="00751BFA" w:rsidRPr="00AF778B">
        <w:rPr>
          <w:rFonts w:ascii="Arial" w:hAnsi="Arial" w:cs="Arial"/>
          <w:color w:val="000000" w:themeColor="text1"/>
          <w:lang w:val="it-IT"/>
        </w:rPr>
        <w:t>Carambolage</w:t>
      </w:r>
      <w:proofErr w:type="spellEnd"/>
      <w:r w:rsidR="00751BFA" w:rsidRPr="00AF778B">
        <w:rPr>
          <w:rFonts w:ascii="Arial" w:hAnsi="Arial" w:cs="Arial"/>
          <w:color w:val="000000" w:themeColor="text1"/>
          <w:lang w:val="it-IT"/>
        </w:rPr>
        <w:t xml:space="preserve"> offrirà a personaggi stravaganti un palcoscenico per storie divertenti.</w:t>
      </w:r>
    </w:p>
    <w:p w14:paraId="4E2B423E" w14:textId="280C36DD" w:rsidR="00411C75" w:rsidRPr="00E56120" w:rsidRDefault="00EC6F3E" w:rsidP="00411C75">
      <w:pPr>
        <w:jc w:val="both"/>
        <w:rPr>
          <w:rFonts w:ascii="Arial" w:hAnsi="Arial" w:cs="Arial"/>
          <w:color w:val="000000" w:themeColor="text1"/>
          <w:lang w:val="it-IT"/>
        </w:rPr>
      </w:pPr>
      <w:r w:rsidRPr="00EC6F3E">
        <w:rPr>
          <w:rFonts w:ascii="Arial" w:eastAsia="Helvetica" w:hAnsi="Arial" w:cs="Arial"/>
          <w:color w:val="000000" w:themeColor="text1"/>
          <w:lang w:val="it-IT"/>
        </w:rPr>
        <w:t xml:space="preserve">I biglietti sono disponibili sui siti </w:t>
      </w:r>
      <w:hyperlink r:id="rId5" w:history="1">
        <w:r w:rsidRPr="00EC47EE">
          <w:rPr>
            <w:rStyle w:val="Hyperlink"/>
            <w:rFonts w:ascii="Arial" w:eastAsia="Helvetica" w:hAnsi="Arial" w:cs="Arial"/>
            <w:lang w:val="it-IT"/>
          </w:rPr>
          <w:t>www.unika.org</w:t>
        </w:r>
      </w:hyperlink>
      <w:r w:rsidRPr="00EC6F3E">
        <w:rPr>
          <w:rFonts w:ascii="Arial" w:eastAsia="Helvetica" w:hAnsi="Arial" w:cs="Arial"/>
          <w:color w:val="000000" w:themeColor="text1"/>
          <w:lang w:val="it-IT"/>
        </w:rPr>
        <w:t>,</w:t>
      </w:r>
      <w:r>
        <w:rPr>
          <w:rFonts w:ascii="Arial" w:eastAsia="Helvetica" w:hAnsi="Arial" w:cs="Arial"/>
          <w:color w:val="000000" w:themeColor="text1"/>
          <w:lang w:val="it-IT"/>
        </w:rPr>
        <w:t xml:space="preserve"> </w:t>
      </w:r>
      <w:hyperlink r:id="rId6" w:history="1">
        <w:r w:rsidRPr="00EC47EE">
          <w:rPr>
            <w:rStyle w:val="Hyperlink"/>
            <w:rFonts w:ascii="Arial" w:eastAsia="Helvetica" w:hAnsi="Arial" w:cs="Arial"/>
            <w:lang w:val="it-IT"/>
          </w:rPr>
          <w:t>www.valgardena.it</w:t>
        </w:r>
      </w:hyperlink>
      <w:r>
        <w:rPr>
          <w:rFonts w:ascii="Arial" w:eastAsia="Helvetica" w:hAnsi="Arial" w:cs="Arial"/>
          <w:color w:val="000000" w:themeColor="text1"/>
          <w:lang w:val="it-IT"/>
        </w:rPr>
        <w:t xml:space="preserve"> </w:t>
      </w:r>
      <w:r w:rsidRPr="00EC6F3E">
        <w:rPr>
          <w:rFonts w:ascii="Arial" w:eastAsia="Helvetica" w:hAnsi="Arial" w:cs="Arial"/>
          <w:color w:val="000000" w:themeColor="text1"/>
          <w:lang w:val="it-IT"/>
        </w:rPr>
        <w:t xml:space="preserve">e direttamente in loco presso </w:t>
      </w:r>
      <w:r>
        <w:rPr>
          <w:rFonts w:ascii="Arial" w:eastAsia="Helvetica" w:hAnsi="Arial" w:cs="Arial"/>
          <w:color w:val="000000" w:themeColor="text1"/>
          <w:lang w:val="it-IT"/>
        </w:rPr>
        <w:t>la cassa</w:t>
      </w:r>
      <w:r w:rsidRPr="00EC6F3E">
        <w:rPr>
          <w:rFonts w:ascii="Arial" w:eastAsia="Helvetica" w:hAnsi="Arial" w:cs="Arial"/>
          <w:color w:val="000000" w:themeColor="text1"/>
          <w:lang w:val="it-IT"/>
        </w:rPr>
        <w:t xml:space="preserve"> (ingresso alla Fiera d</w:t>
      </w:r>
      <w:r>
        <w:rPr>
          <w:rFonts w:ascii="Arial" w:eastAsia="Helvetica" w:hAnsi="Arial" w:cs="Arial"/>
          <w:color w:val="000000" w:themeColor="text1"/>
          <w:lang w:val="it-IT"/>
        </w:rPr>
        <w:t>ell</w:t>
      </w:r>
      <w:r w:rsidRPr="00EC6F3E">
        <w:rPr>
          <w:rFonts w:ascii="Arial" w:eastAsia="Helvetica" w:hAnsi="Arial" w:cs="Arial"/>
          <w:color w:val="000000" w:themeColor="text1"/>
          <w:lang w:val="it-IT"/>
        </w:rPr>
        <w:t xml:space="preserve">'Arte 10,00 €, gratuito per i minori di 18 anni; ingresso alla </w:t>
      </w:r>
      <w:proofErr w:type="spellStart"/>
      <w:r w:rsidRPr="00EC6F3E">
        <w:rPr>
          <w:rFonts w:ascii="Arial" w:eastAsia="Helvetica" w:hAnsi="Arial" w:cs="Arial"/>
          <w:color w:val="000000" w:themeColor="text1"/>
          <w:lang w:val="it-IT"/>
        </w:rPr>
        <w:t>UNIKA's</w:t>
      </w:r>
      <w:proofErr w:type="spellEnd"/>
      <w:r w:rsidRPr="00EC6F3E">
        <w:rPr>
          <w:rFonts w:ascii="Arial" w:eastAsia="Helvetica" w:hAnsi="Arial" w:cs="Arial"/>
          <w:color w:val="000000" w:themeColor="text1"/>
          <w:lang w:val="it-IT"/>
        </w:rPr>
        <w:t xml:space="preserve"> LONG Night 15,00 €, gratuito per i minori di 13 anni). </w:t>
      </w:r>
      <w:r w:rsidR="00E56120" w:rsidRPr="00E56120">
        <w:rPr>
          <w:rFonts w:ascii="Arial" w:hAnsi="Arial" w:cs="Arial"/>
          <w:color w:val="000000" w:themeColor="text1"/>
          <w:lang w:val="it-IT"/>
        </w:rPr>
        <w:t xml:space="preserve">Inoltre, per tutti i quattro giorni della </w:t>
      </w:r>
      <w:r w:rsidR="00E56120">
        <w:rPr>
          <w:rFonts w:ascii="Arial" w:hAnsi="Arial" w:cs="Arial"/>
          <w:color w:val="000000" w:themeColor="text1"/>
          <w:lang w:val="it-IT"/>
        </w:rPr>
        <w:t>f</w:t>
      </w:r>
      <w:r w:rsidR="00E56120" w:rsidRPr="00E56120">
        <w:rPr>
          <w:rFonts w:ascii="Arial" w:hAnsi="Arial" w:cs="Arial"/>
          <w:color w:val="000000" w:themeColor="text1"/>
          <w:lang w:val="it-IT"/>
        </w:rPr>
        <w:t xml:space="preserve">iera sarà disponibile un servizio navetta gratuito che partirà ogni 30 minuti dalla piccola </w:t>
      </w:r>
      <w:r w:rsidR="00E56120">
        <w:rPr>
          <w:rFonts w:ascii="Arial" w:hAnsi="Arial" w:cs="Arial"/>
          <w:color w:val="000000" w:themeColor="text1"/>
          <w:lang w:val="it-IT"/>
        </w:rPr>
        <w:t>P</w:t>
      </w:r>
      <w:r w:rsidR="00E56120" w:rsidRPr="00E56120">
        <w:rPr>
          <w:rFonts w:ascii="Arial" w:hAnsi="Arial" w:cs="Arial"/>
          <w:color w:val="000000" w:themeColor="text1"/>
          <w:lang w:val="it-IT"/>
        </w:rPr>
        <w:t xml:space="preserve">iazza </w:t>
      </w:r>
      <w:r w:rsidR="00E56120">
        <w:rPr>
          <w:rFonts w:ascii="Arial" w:hAnsi="Arial" w:cs="Arial"/>
          <w:color w:val="000000" w:themeColor="text1"/>
          <w:lang w:val="it-IT"/>
        </w:rPr>
        <w:t xml:space="preserve">S. Antonio </w:t>
      </w:r>
      <w:r w:rsidR="00E56120" w:rsidRPr="00E56120">
        <w:rPr>
          <w:rFonts w:ascii="Arial" w:hAnsi="Arial" w:cs="Arial"/>
          <w:color w:val="000000" w:themeColor="text1"/>
          <w:lang w:val="it-IT"/>
        </w:rPr>
        <w:t xml:space="preserve">di Ortisei per raggiungere il Tennis Center di </w:t>
      </w:r>
      <w:r w:rsidR="00E56120">
        <w:rPr>
          <w:rFonts w:ascii="Arial" w:hAnsi="Arial" w:cs="Arial"/>
          <w:color w:val="000000" w:themeColor="text1"/>
          <w:lang w:val="it-IT"/>
        </w:rPr>
        <w:t>Roncadizza</w:t>
      </w:r>
      <w:r w:rsidR="00E65E5F">
        <w:rPr>
          <w:rFonts w:ascii="Arial" w:hAnsi="Arial" w:cs="Arial"/>
          <w:color w:val="000000" w:themeColor="text1"/>
          <w:lang w:val="it-IT"/>
        </w:rPr>
        <w:t>: andata</w:t>
      </w:r>
      <w:r w:rsidR="00E56120" w:rsidRPr="00E56120">
        <w:rPr>
          <w:rFonts w:ascii="Arial" w:hAnsi="Arial" w:cs="Arial"/>
          <w:color w:val="000000" w:themeColor="text1"/>
          <w:lang w:val="it-IT"/>
        </w:rPr>
        <w:t xml:space="preserve"> dalle 10:00 alle 18:30 e ritorno dalle 10:15 alle 19:15.</w:t>
      </w:r>
    </w:p>
    <w:p w14:paraId="181A536B" w14:textId="6121FFC5" w:rsidR="0068111F" w:rsidRPr="00DB3D30" w:rsidRDefault="00DB3D30" w:rsidP="0068111F">
      <w:pPr>
        <w:pStyle w:val="CorpoA"/>
        <w:spacing w:line="288" w:lineRule="auto"/>
        <w:jc w:val="both"/>
        <w:rPr>
          <w:rFonts w:ascii="Arial" w:eastAsia="Helvetica" w:hAnsi="Arial" w:cs="Arial"/>
          <w:b/>
          <w:bCs/>
        </w:rPr>
      </w:pPr>
      <w:r w:rsidRPr="00DB3D30">
        <w:rPr>
          <w:rFonts w:ascii="Arial" w:eastAsia="Helvetica" w:hAnsi="Arial" w:cs="Arial"/>
          <w:b/>
          <w:bCs/>
        </w:rPr>
        <w:t>Gli artisti e le artiste della 29</w:t>
      </w:r>
      <w:r>
        <w:rPr>
          <w:rFonts w:ascii="Arial" w:eastAsia="Helvetica" w:hAnsi="Arial" w:cs="Arial"/>
          <w:b/>
          <w:bCs/>
        </w:rPr>
        <w:t>° e</w:t>
      </w:r>
      <w:r w:rsidRPr="00DB3D30">
        <w:rPr>
          <w:rFonts w:ascii="Arial" w:eastAsia="Helvetica" w:hAnsi="Arial" w:cs="Arial"/>
          <w:b/>
          <w:bCs/>
        </w:rPr>
        <w:t>d</w:t>
      </w:r>
      <w:r>
        <w:rPr>
          <w:rFonts w:ascii="Arial" w:eastAsia="Helvetica" w:hAnsi="Arial" w:cs="Arial"/>
          <w:b/>
          <w:bCs/>
        </w:rPr>
        <w:t>izione della Fiera dell’Arte</w:t>
      </w:r>
    </w:p>
    <w:p w14:paraId="44FEF435" w14:textId="77777777" w:rsidR="0068111F" w:rsidRPr="00E15975" w:rsidRDefault="0068111F" w:rsidP="0068111F">
      <w:pPr>
        <w:pStyle w:val="CorpoA"/>
        <w:spacing w:line="288" w:lineRule="auto"/>
        <w:jc w:val="both"/>
        <w:rPr>
          <w:rFonts w:ascii="Arial" w:eastAsia="Helvetica" w:hAnsi="Arial" w:cs="Arial"/>
        </w:rPr>
      </w:pPr>
      <w:r w:rsidRPr="00E15975">
        <w:rPr>
          <w:rFonts w:ascii="Arial" w:eastAsia="Helvetica" w:hAnsi="Arial" w:cs="Arial"/>
        </w:rPr>
        <w:t xml:space="preserve">Adolf </w:t>
      </w:r>
      <w:proofErr w:type="spellStart"/>
      <w:r w:rsidRPr="00E15975">
        <w:rPr>
          <w:rFonts w:ascii="Arial" w:eastAsia="Helvetica" w:hAnsi="Arial" w:cs="Arial"/>
        </w:rPr>
        <w:t>Vinatzer</w:t>
      </w:r>
      <w:proofErr w:type="spellEnd"/>
      <w:r w:rsidRPr="00E15975">
        <w:rPr>
          <w:rFonts w:ascii="Arial" w:eastAsia="Helvetica" w:hAnsi="Arial" w:cs="Arial"/>
        </w:rPr>
        <w:t xml:space="preserve">, Alfons Runggaldier, Andrea Perathoner, Andreas Bauer, Armin Grunt, </w:t>
      </w:r>
      <w:proofErr w:type="spellStart"/>
      <w:r w:rsidRPr="00E15975">
        <w:rPr>
          <w:rFonts w:ascii="Arial" w:eastAsia="Helvetica" w:hAnsi="Arial" w:cs="Arial"/>
        </w:rPr>
        <w:t>Chelita</w:t>
      </w:r>
      <w:proofErr w:type="spellEnd"/>
      <w:r w:rsidRPr="00E15975">
        <w:rPr>
          <w:rFonts w:ascii="Arial" w:eastAsia="Helvetica" w:hAnsi="Arial" w:cs="Arial"/>
        </w:rPr>
        <w:t xml:space="preserve"> </w:t>
      </w:r>
      <w:proofErr w:type="spellStart"/>
      <w:r w:rsidRPr="00E15975">
        <w:rPr>
          <w:rFonts w:ascii="Arial" w:eastAsia="Helvetica" w:hAnsi="Arial" w:cs="Arial"/>
        </w:rPr>
        <w:t>Zuckermann</w:t>
      </w:r>
      <w:proofErr w:type="spellEnd"/>
      <w:r w:rsidRPr="00E15975">
        <w:rPr>
          <w:rFonts w:ascii="Arial" w:eastAsia="Helvetica" w:hAnsi="Arial" w:cs="Arial"/>
        </w:rPr>
        <w:t xml:space="preserve">, Christian </w:t>
      </w:r>
      <w:proofErr w:type="spellStart"/>
      <w:r w:rsidRPr="00E15975">
        <w:rPr>
          <w:rFonts w:ascii="Arial" w:eastAsia="Helvetica" w:hAnsi="Arial" w:cs="Arial"/>
        </w:rPr>
        <w:t>Stl</w:t>
      </w:r>
      <w:proofErr w:type="spellEnd"/>
      <w:r w:rsidRPr="00E15975">
        <w:rPr>
          <w:rFonts w:ascii="Arial" w:eastAsia="Helvetica" w:hAnsi="Arial" w:cs="Arial"/>
        </w:rPr>
        <w:t xml:space="preserve">, Diego Deiana, Egon </w:t>
      </w:r>
      <w:proofErr w:type="spellStart"/>
      <w:r w:rsidRPr="00E15975">
        <w:rPr>
          <w:rFonts w:ascii="Arial" w:eastAsia="Helvetica" w:hAnsi="Arial" w:cs="Arial"/>
        </w:rPr>
        <w:t>Digon</w:t>
      </w:r>
      <w:proofErr w:type="spellEnd"/>
      <w:r w:rsidRPr="00E15975">
        <w:rPr>
          <w:rFonts w:ascii="Arial" w:eastAsia="Helvetica" w:hAnsi="Arial" w:cs="Arial"/>
        </w:rPr>
        <w:t xml:space="preserve">, </w:t>
      </w:r>
      <w:proofErr w:type="spellStart"/>
      <w:r w:rsidRPr="00E15975">
        <w:rPr>
          <w:rFonts w:ascii="Arial" w:eastAsia="Helvetica" w:hAnsi="Arial" w:cs="Arial"/>
        </w:rPr>
        <w:t>Filip</w:t>
      </w:r>
      <w:proofErr w:type="spellEnd"/>
      <w:r w:rsidRPr="00E15975">
        <w:rPr>
          <w:rFonts w:ascii="Arial" w:eastAsia="Helvetica" w:hAnsi="Arial" w:cs="Arial"/>
        </w:rPr>
        <w:t xml:space="preserve"> </w:t>
      </w:r>
      <w:proofErr w:type="spellStart"/>
      <w:r w:rsidRPr="00E15975">
        <w:rPr>
          <w:rFonts w:ascii="Arial" w:eastAsia="Helvetica" w:hAnsi="Arial" w:cs="Arial"/>
        </w:rPr>
        <w:t>Piccolruaz</w:t>
      </w:r>
      <w:proofErr w:type="spellEnd"/>
      <w:r w:rsidRPr="00E15975">
        <w:rPr>
          <w:rFonts w:ascii="Arial" w:eastAsia="Helvetica" w:hAnsi="Arial" w:cs="Arial"/>
        </w:rPr>
        <w:t xml:space="preserve">, Florian Tschurtschenthaler, Georg Demetz Pilat, Gerald Moroder, Giovanni Demetz </w:t>
      </w:r>
      <w:proofErr w:type="spellStart"/>
      <w:r w:rsidRPr="00E15975">
        <w:rPr>
          <w:rFonts w:ascii="Arial" w:eastAsia="Helvetica" w:hAnsi="Arial" w:cs="Arial"/>
        </w:rPr>
        <w:t>Sulé</w:t>
      </w:r>
      <w:proofErr w:type="spellEnd"/>
      <w:r w:rsidRPr="00E15975">
        <w:rPr>
          <w:rFonts w:ascii="Arial" w:eastAsia="Helvetica" w:hAnsi="Arial" w:cs="Arial"/>
        </w:rPr>
        <w:t xml:space="preserve">, </w:t>
      </w:r>
      <w:proofErr w:type="spellStart"/>
      <w:r w:rsidRPr="00E15975">
        <w:rPr>
          <w:rFonts w:ascii="Arial" w:eastAsia="Helvetica" w:hAnsi="Arial" w:cs="Arial"/>
        </w:rPr>
        <w:t>Günther</w:t>
      </w:r>
      <w:proofErr w:type="spellEnd"/>
      <w:r w:rsidRPr="00E15975">
        <w:rPr>
          <w:rFonts w:ascii="Arial" w:eastAsia="Helvetica" w:hAnsi="Arial" w:cs="Arial"/>
        </w:rPr>
        <w:t xml:space="preserve"> Runggaldier, Helene Demetz, Ivan </w:t>
      </w:r>
      <w:proofErr w:type="spellStart"/>
      <w:r w:rsidRPr="00E15975">
        <w:rPr>
          <w:rFonts w:ascii="Arial" w:eastAsia="Helvetica" w:hAnsi="Arial" w:cs="Arial"/>
        </w:rPr>
        <w:t>Lardschneider</w:t>
      </w:r>
      <w:proofErr w:type="spellEnd"/>
      <w:r w:rsidRPr="00E15975">
        <w:rPr>
          <w:rFonts w:ascii="Arial" w:eastAsia="Helvetica" w:hAnsi="Arial" w:cs="Arial"/>
        </w:rPr>
        <w:t xml:space="preserve">, Ivo Piazza, Lorenz Demetz, Lukas Mayr, Matthias Kostner, Matthias Sieff, Paolo Rossetto, Patrick </w:t>
      </w:r>
      <w:proofErr w:type="spellStart"/>
      <w:r w:rsidRPr="00E15975">
        <w:rPr>
          <w:rFonts w:ascii="Arial" w:eastAsia="Helvetica" w:hAnsi="Arial" w:cs="Arial"/>
        </w:rPr>
        <w:t>Obkircher</w:t>
      </w:r>
      <w:proofErr w:type="spellEnd"/>
      <w:r w:rsidRPr="00E15975">
        <w:rPr>
          <w:rFonts w:ascii="Arial" w:eastAsia="Helvetica" w:hAnsi="Arial" w:cs="Arial"/>
        </w:rPr>
        <w:t xml:space="preserve">, Roland Perathoner, Rupert Elias </w:t>
      </w:r>
      <w:proofErr w:type="spellStart"/>
      <w:r w:rsidRPr="00E15975">
        <w:rPr>
          <w:rFonts w:ascii="Arial" w:eastAsia="Helvetica" w:hAnsi="Arial" w:cs="Arial"/>
        </w:rPr>
        <w:t>Kreuzer</w:t>
      </w:r>
      <w:proofErr w:type="spellEnd"/>
      <w:r w:rsidRPr="00E15975">
        <w:rPr>
          <w:rFonts w:ascii="Arial" w:eastAsia="Helvetica" w:hAnsi="Arial" w:cs="Arial"/>
        </w:rPr>
        <w:t xml:space="preserve">, Samuel Perathoner, Sigmund </w:t>
      </w:r>
      <w:proofErr w:type="spellStart"/>
      <w:r w:rsidRPr="00E15975">
        <w:rPr>
          <w:rFonts w:ascii="Arial" w:eastAsia="Helvetica" w:hAnsi="Arial" w:cs="Arial"/>
        </w:rPr>
        <w:t>Holzknecht</w:t>
      </w:r>
      <w:proofErr w:type="spellEnd"/>
      <w:r w:rsidRPr="00E15975">
        <w:rPr>
          <w:rFonts w:ascii="Arial" w:eastAsia="Helvetica" w:hAnsi="Arial" w:cs="Arial"/>
        </w:rPr>
        <w:t xml:space="preserve">, Simon </w:t>
      </w:r>
      <w:proofErr w:type="spellStart"/>
      <w:r w:rsidRPr="00E15975">
        <w:rPr>
          <w:rFonts w:ascii="Arial" w:eastAsia="Helvetica" w:hAnsi="Arial" w:cs="Arial"/>
        </w:rPr>
        <w:t>Oberbacher</w:t>
      </w:r>
      <w:proofErr w:type="spellEnd"/>
      <w:r w:rsidRPr="00E15975">
        <w:rPr>
          <w:rFonts w:ascii="Arial" w:eastAsia="Helvetica" w:hAnsi="Arial" w:cs="Arial"/>
        </w:rPr>
        <w:t xml:space="preserve">, Stefan Perathoner, Valeria </w:t>
      </w:r>
      <w:proofErr w:type="spellStart"/>
      <w:r w:rsidRPr="00E15975">
        <w:rPr>
          <w:rFonts w:ascii="Arial" w:eastAsia="Helvetica" w:hAnsi="Arial" w:cs="Arial"/>
        </w:rPr>
        <w:t>Stuflesser</w:t>
      </w:r>
      <w:proofErr w:type="spellEnd"/>
      <w:r w:rsidRPr="00E15975">
        <w:rPr>
          <w:rFonts w:ascii="Arial" w:eastAsia="Helvetica" w:hAnsi="Arial" w:cs="Arial"/>
        </w:rPr>
        <w:t xml:space="preserve">, Veronica </w:t>
      </w:r>
      <w:proofErr w:type="spellStart"/>
      <w:r w:rsidRPr="00E15975">
        <w:rPr>
          <w:rFonts w:ascii="Arial" w:eastAsia="Helvetica" w:hAnsi="Arial" w:cs="Arial"/>
        </w:rPr>
        <w:t>Caterisano</w:t>
      </w:r>
      <w:proofErr w:type="spellEnd"/>
      <w:r w:rsidRPr="00E15975">
        <w:rPr>
          <w:rFonts w:ascii="Arial" w:eastAsia="Helvetica" w:hAnsi="Arial" w:cs="Arial"/>
        </w:rPr>
        <w:t xml:space="preserve">, Viktor Senoner, Walter </w:t>
      </w:r>
      <w:proofErr w:type="spellStart"/>
      <w:r w:rsidRPr="00E15975">
        <w:rPr>
          <w:rFonts w:ascii="Arial" w:eastAsia="Helvetica" w:hAnsi="Arial" w:cs="Arial"/>
        </w:rPr>
        <w:t>Pancheri</w:t>
      </w:r>
      <w:proofErr w:type="spellEnd"/>
      <w:r w:rsidRPr="00E15975">
        <w:rPr>
          <w:rFonts w:ascii="Arial" w:eastAsia="Helvetica" w:hAnsi="Arial" w:cs="Arial"/>
        </w:rPr>
        <w:t>, Werner Dejori.</w:t>
      </w:r>
    </w:p>
    <w:p w14:paraId="449CEC32" w14:textId="65C9FCE5" w:rsidR="005664C9" w:rsidRPr="00122DDD" w:rsidRDefault="00283C2C" w:rsidP="0068111F">
      <w:pPr>
        <w:pStyle w:val="CorpoA"/>
        <w:spacing w:line="288" w:lineRule="auto"/>
        <w:jc w:val="both"/>
        <w:rPr>
          <w:rFonts w:ascii="Arial" w:eastAsia="Helvetica" w:hAnsi="Arial" w:cs="Arial"/>
        </w:rPr>
      </w:pPr>
      <w:r>
        <w:rPr>
          <w:rFonts w:ascii="Arial" w:eastAsia="Helvetica" w:hAnsi="Arial" w:cs="Arial"/>
        </w:rPr>
        <w:t>Gli</w:t>
      </w:r>
      <w:r w:rsidR="00122DDD" w:rsidRPr="00122DDD">
        <w:rPr>
          <w:rFonts w:ascii="Arial" w:eastAsia="Helvetica" w:hAnsi="Arial" w:cs="Arial"/>
        </w:rPr>
        <w:t xml:space="preserve"> studenti del liceo artistico </w:t>
      </w:r>
      <w:r w:rsidR="00122DDD">
        <w:rPr>
          <w:rFonts w:ascii="Arial" w:eastAsia="Helvetica" w:hAnsi="Arial" w:cs="Arial"/>
        </w:rPr>
        <w:t>“</w:t>
      </w:r>
      <w:proofErr w:type="spellStart"/>
      <w:r w:rsidR="00122DDD" w:rsidRPr="00122DDD">
        <w:rPr>
          <w:rFonts w:ascii="Arial" w:eastAsia="Helvetica" w:hAnsi="Arial" w:cs="Arial"/>
        </w:rPr>
        <w:t>Cademia</w:t>
      </w:r>
      <w:proofErr w:type="spellEnd"/>
      <w:r w:rsidR="00122DDD">
        <w:rPr>
          <w:rFonts w:ascii="Arial" w:eastAsia="Helvetica" w:hAnsi="Arial" w:cs="Arial"/>
        </w:rPr>
        <w:t xml:space="preserve">” </w:t>
      </w:r>
      <w:r w:rsidR="00122DDD" w:rsidRPr="00122DDD">
        <w:rPr>
          <w:rFonts w:ascii="Arial" w:eastAsia="Helvetica" w:hAnsi="Arial" w:cs="Arial"/>
        </w:rPr>
        <w:t xml:space="preserve">di Ortisei e l'artista ospite Caroline </w:t>
      </w:r>
      <w:proofErr w:type="spellStart"/>
      <w:r w:rsidR="00122DDD" w:rsidRPr="00122DDD">
        <w:rPr>
          <w:rFonts w:ascii="Arial" w:eastAsia="Helvetica" w:hAnsi="Arial" w:cs="Arial"/>
        </w:rPr>
        <w:t>Comploi</w:t>
      </w:r>
      <w:proofErr w:type="spellEnd"/>
      <w:r w:rsidR="00122DDD" w:rsidRPr="00122DDD">
        <w:rPr>
          <w:rFonts w:ascii="Arial" w:eastAsia="Helvetica" w:hAnsi="Arial" w:cs="Arial"/>
        </w:rPr>
        <w:t xml:space="preserve"> esporranno </w:t>
      </w:r>
      <w:r>
        <w:rPr>
          <w:rFonts w:ascii="Arial" w:eastAsia="Helvetica" w:hAnsi="Arial" w:cs="Arial"/>
        </w:rPr>
        <w:t xml:space="preserve">inoltra </w:t>
      </w:r>
      <w:r w:rsidR="00122DDD" w:rsidRPr="00122DDD">
        <w:rPr>
          <w:rFonts w:ascii="Arial" w:eastAsia="Helvetica" w:hAnsi="Arial" w:cs="Arial"/>
        </w:rPr>
        <w:t>una selezione delle loro opere all</w:t>
      </w:r>
      <w:r w:rsidR="00122DDD">
        <w:rPr>
          <w:rFonts w:ascii="Arial" w:eastAsia="Helvetica" w:hAnsi="Arial" w:cs="Arial"/>
        </w:rPr>
        <w:t xml:space="preserve">a Fiera dell’Arte </w:t>
      </w:r>
      <w:r w:rsidR="00122DDD" w:rsidRPr="00122DDD">
        <w:rPr>
          <w:rFonts w:ascii="Arial" w:eastAsia="Helvetica" w:hAnsi="Arial" w:cs="Arial"/>
        </w:rPr>
        <w:t>UNIKA</w:t>
      </w:r>
      <w:r w:rsidR="00122DDD">
        <w:rPr>
          <w:rFonts w:ascii="Arial" w:eastAsia="Helvetica" w:hAnsi="Arial" w:cs="Arial"/>
        </w:rPr>
        <w:t xml:space="preserve">. </w:t>
      </w:r>
    </w:p>
    <w:p w14:paraId="6B8B394A" w14:textId="5CBCD70F" w:rsidR="00655656" w:rsidRPr="00122DDD" w:rsidRDefault="00655656" w:rsidP="00013E08">
      <w:pPr>
        <w:pStyle w:val="CorpoA"/>
        <w:spacing w:line="288" w:lineRule="auto"/>
        <w:jc w:val="both"/>
        <w:rPr>
          <w:rFonts w:ascii="Arial" w:eastAsia="Helvetica" w:hAnsi="Arial" w:cs="Arial"/>
        </w:rPr>
      </w:pPr>
    </w:p>
    <w:p w14:paraId="747E303E" w14:textId="77777777" w:rsidR="00647006" w:rsidRPr="00122DDD" w:rsidRDefault="00647006" w:rsidP="00013E08">
      <w:pPr>
        <w:pStyle w:val="CorpoA"/>
        <w:spacing w:line="288" w:lineRule="auto"/>
        <w:jc w:val="both"/>
        <w:rPr>
          <w:rFonts w:ascii="Arial" w:eastAsia="Helvetica" w:hAnsi="Arial" w:cs="Arial"/>
        </w:rPr>
      </w:pPr>
    </w:p>
    <w:p w14:paraId="4D7D5B94" w14:textId="4ACC0E19" w:rsidR="006120E1" w:rsidRPr="00E32489" w:rsidRDefault="236AEF2E" w:rsidP="006120E1">
      <w:pPr>
        <w:rPr>
          <w:rFonts w:ascii="Arial" w:hAnsi="Arial" w:cs="Arial"/>
          <w:lang w:val="it-IT"/>
        </w:rPr>
      </w:pPr>
      <w:r w:rsidRPr="00E32489">
        <w:rPr>
          <w:rFonts w:ascii="Arial" w:hAnsi="Arial" w:cs="Arial"/>
          <w:lang w:val="it-IT"/>
        </w:rPr>
        <w:t>Contatti media:</w:t>
      </w:r>
    </w:p>
    <w:p w14:paraId="5043A9B3" w14:textId="3748D3C0" w:rsidR="007C62F2" w:rsidRPr="00E32489" w:rsidRDefault="006120E1" w:rsidP="006120E1">
      <w:pPr>
        <w:rPr>
          <w:rFonts w:ascii="Arial" w:hAnsi="Arial" w:cs="Arial"/>
          <w:lang w:val="it-IT"/>
        </w:rPr>
      </w:pPr>
      <w:r w:rsidRPr="00E32489">
        <w:rPr>
          <w:rFonts w:ascii="Arial" w:hAnsi="Arial" w:cs="Arial"/>
          <w:lang w:val="it-IT"/>
        </w:rPr>
        <w:t>Judith Egger-Karlegger</w:t>
      </w:r>
      <w:r w:rsidR="00E74462" w:rsidRPr="00E32489">
        <w:rPr>
          <w:rFonts w:ascii="Arial" w:hAnsi="Arial" w:cs="Arial"/>
          <w:lang w:val="it-IT"/>
        </w:rPr>
        <w:t>, clavis</w:t>
      </w:r>
      <w:r w:rsidRPr="00E32489">
        <w:rPr>
          <w:rFonts w:ascii="Arial" w:hAnsi="Arial" w:cs="Arial"/>
          <w:lang w:val="it-IT"/>
        </w:rPr>
        <w:br/>
      </w:r>
      <w:bookmarkStart w:id="0" w:name="_Hlk112169254"/>
      <w:r>
        <w:fldChar w:fldCharType="begin"/>
      </w:r>
      <w:r w:rsidRPr="00E32489">
        <w:rPr>
          <w:lang w:val="it-IT"/>
        </w:rPr>
        <w:instrText xml:space="preserve"> HYPERLINK "mailto:judith.egger@clavis.it" </w:instrText>
      </w:r>
      <w:r>
        <w:fldChar w:fldCharType="separate"/>
      </w:r>
      <w:r w:rsidRPr="00E32489">
        <w:rPr>
          <w:rStyle w:val="Hyperlink"/>
          <w:rFonts w:ascii="Arial" w:hAnsi="Arial" w:cs="Arial"/>
          <w:lang w:val="it-IT"/>
        </w:rPr>
        <w:t>judith.egger@clavis.it</w:t>
      </w:r>
      <w:r>
        <w:rPr>
          <w:rStyle w:val="Hyperlink"/>
          <w:rFonts w:ascii="Arial" w:hAnsi="Arial" w:cs="Arial"/>
          <w:lang w:val="en-US"/>
        </w:rPr>
        <w:fldChar w:fldCharType="end"/>
      </w:r>
      <w:r w:rsidRPr="00E32489">
        <w:rPr>
          <w:rFonts w:ascii="Arial" w:hAnsi="Arial" w:cs="Arial"/>
          <w:lang w:val="it-IT"/>
        </w:rPr>
        <w:br/>
        <w:t>0471 058868</w:t>
      </w:r>
      <w:r w:rsidR="007C62F2" w:rsidRPr="00E32489">
        <w:rPr>
          <w:rFonts w:ascii="Arial" w:hAnsi="Arial" w:cs="Arial"/>
          <w:lang w:val="it-IT"/>
        </w:rPr>
        <w:br/>
        <w:t>348 5528648</w:t>
      </w:r>
      <w:bookmarkEnd w:id="0"/>
    </w:p>
    <w:sectPr w:rsidR="007C62F2" w:rsidRPr="00E32489" w:rsidSect="0066087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709"/>
    <w:rsid w:val="0000120F"/>
    <w:rsid w:val="00002ABD"/>
    <w:rsid w:val="00013E08"/>
    <w:rsid w:val="00017344"/>
    <w:rsid w:val="000233E8"/>
    <w:rsid w:val="00024E78"/>
    <w:rsid w:val="00035F6A"/>
    <w:rsid w:val="000440B6"/>
    <w:rsid w:val="00051414"/>
    <w:rsid w:val="0006263F"/>
    <w:rsid w:val="00080FF9"/>
    <w:rsid w:val="000836E5"/>
    <w:rsid w:val="00096771"/>
    <w:rsid w:val="000B6324"/>
    <w:rsid w:val="000C6316"/>
    <w:rsid w:val="000D0209"/>
    <w:rsid w:val="00105CF9"/>
    <w:rsid w:val="0011006D"/>
    <w:rsid w:val="00110CDD"/>
    <w:rsid w:val="001178C1"/>
    <w:rsid w:val="00122DDD"/>
    <w:rsid w:val="001371B0"/>
    <w:rsid w:val="00145C8F"/>
    <w:rsid w:val="00150B46"/>
    <w:rsid w:val="00150F07"/>
    <w:rsid w:val="001714E8"/>
    <w:rsid w:val="0019517A"/>
    <w:rsid w:val="001C63F6"/>
    <w:rsid w:val="001F2F35"/>
    <w:rsid w:val="00213DF1"/>
    <w:rsid w:val="00235A61"/>
    <w:rsid w:val="00240097"/>
    <w:rsid w:val="0024111E"/>
    <w:rsid w:val="00242C30"/>
    <w:rsid w:val="00274FB7"/>
    <w:rsid w:val="00283C2C"/>
    <w:rsid w:val="00293B53"/>
    <w:rsid w:val="002B48D5"/>
    <w:rsid w:val="002D3613"/>
    <w:rsid w:val="002E6728"/>
    <w:rsid w:val="002F1D45"/>
    <w:rsid w:val="002F2AD4"/>
    <w:rsid w:val="0030668E"/>
    <w:rsid w:val="00314656"/>
    <w:rsid w:val="00320EA0"/>
    <w:rsid w:val="00321124"/>
    <w:rsid w:val="00362A52"/>
    <w:rsid w:val="003637FD"/>
    <w:rsid w:val="0037238E"/>
    <w:rsid w:val="00385F44"/>
    <w:rsid w:val="003F08E9"/>
    <w:rsid w:val="00406813"/>
    <w:rsid w:val="00410C78"/>
    <w:rsid w:val="00411C75"/>
    <w:rsid w:val="00416757"/>
    <w:rsid w:val="00420CFB"/>
    <w:rsid w:val="004226E0"/>
    <w:rsid w:val="00436401"/>
    <w:rsid w:val="00436F8D"/>
    <w:rsid w:val="00442065"/>
    <w:rsid w:val="00472FCA"/>
    <w:rsid w:val="00475AFE"/>
    <w:rsid w:val="00476CEA"/>
    <w:rsid w:val="00490BB0"/>
    <w:rsid w:val="00494F5E"/>
    <w:rsid w:val="00497D6B"/>
    <w:rsid w:val="004B024C"/>
    <w:rsid w:val="004B3EAE"/>
    <w:rsid w:val="004B4849"/>
    <w:rsid w:val="004C1DE4"/>
    <w:rsid w:val="004E692B"/>
    <w:rsid w:val="004F3DFB"/>
    <w:rsid w:val="0050204E"/>
    <w:rsid w:val="00510B91"/>
    <w:rsid w:val="00514C8D"/>
    <w:rsid w:val="00520209"/>
    <w:rsid w:val="00520CC1"/>
    <w:rsid w:val="005309D1"/>
    <w:rsid w:val="0054214E"/>
    <w:rsid w:val="00546576"/>
    <w:rsid w:val="00552102"/>
    <w:rsid w:val="005664C9"/>
    <w:rsid w:val="005B426C"/>
    <w:rsid w:val="005C322B"/>
    <w:rsid w:val="005F5C3C"/>
    <w:rsid w:val="006056A1"/>
    <w:rsid w:val="006120E1"/>
    <w:rsid w:val="00630E0B"/>
    <w:rsid w:val="00632B1F"/>
    <w:rsid w:val="00646A0B"/>
    <w:rsid w:val="00647006"/>
    <w:rsid w:val="00655656"/>
    <w:rsid w:val="00660871"/>
    <w:rsid w:val="00673436"/>
    <w:rsid w:val="0068111F"/>
    <w:rsid w:val="006A162E"/>
    <w:rsid w:val="006A6135"/>
    <w:rsid w:val="006C12AE"/>
    <w:rsid w:val="006D179F"/>
    <w:rsid w:val="006D59EE"/>
    <w:rsid w:val="00703804"/>
    <w:rsid w:val="00706398"/>
    <w:rsid w:val="007068AC"/>
    <w:rsid w:val="00727D76"/>
    <w:rsid w:val="00737B9D"/>
    <w:rsid w:val="0074510F"/>
    <w:rsid w:val="00751BFA"/>
    <w:rsid w:val="00757B53"/>
    <w:rsid w:val="007659B1"/>
    <w:rsid w:val="0077017B"/>
    <w:rsid w:val="00773AA8"/>
    <w:rsid w:val="00775B84"/>
    <w:rsid w:val="0077670D"/>
    <w:rsid w:val="00784B5A"/>
    <w:rsid w:val="007A15A7"/>
    <w:rsid w:val="007A4C7D"/>
    <w:rsid w:val="007C0AAF"/>
    <w:rsid w:val="007C62F2"/>
    <w:rsid w:val="007D0882"/>
    <w:rsid w:val="007D1981"/>
    <w:rsid w:val="007D3128"/>
    <w:rsid w:val="007E65DC"/>
    <w:rsid w:val="007F26F1"/>
    <w:rsid w:val="007F34FE"/>
    <w:rsid w:val="00800041"/>
    <w:rsid w:val="008008C2"/>
    <w:rsid w:val="00800B46"/>
    <w:rsid w:val="00810B79"/>
    <w:rsid w:val="00832726"/>
    <w:rsid w:val="008578B3"/>
    <w:rsid w:val="00867306"/>
    <w:rsid w:val="00874E8F"/>
    <w:rsid w:val="00874EAF"/>
    <w:rsid w:val="008931F3"/>
    <w:rsid w:val="008C6EC5"/>
    <w:rsid w:val="008D3251"/>
    <w:rsid w:val="0091428D"/>
    <w:rsid w:val="00927A83"/>
    <w:rsid w:val="0094018B"/>
    <w:rsid w:val="00940CAE"/>
    <w:rsid w:val="00942ECC"/>
    <w:rsid w:val="00952790"/>
    <w:rsid w:val="009726D0"/>
    <w:rsid w:val="00972E84"/>
    <w:rsid w:val="009A377C"/>
    <w:rsid w:val="009A3CF1"/>
    <w:rsid w:val="009A440F"/>
    <w:rsid w:val="009B26B7"/>
    <w:rsid w:val="009D0574"/>
    <w:rsid w:val="009E1851"/>
    <w:rsid w:val="00A019DE"/>
    <w:rsid w:val="00A05B9E"/>
    <w:rsid w:val="00A25517"/>
    <w:rsid w:val="00A3197E"/>
    <w:rsid w:val="00A660A7"/>
    <w:rsid w:val="00A804EF"/>
    <w:rsid w:val="00A820B7"/>
    <w:rsid w:val="00AA3BFE"/>
    <w:rsid w:val="00AA4709"/>
    <w:rsid w:val="00AB01EA"/>
    <w:rsid w:val="00AD6E9C"/>
    <w:rsid w:val="00AD7DAD"/>
    <w:rsid w:val="00AE0C28"/>
    <w:rsid w:val="00AE1519"/>
    <w:rsid w:val="00AE2E1D"/>
    <w:rsid w:val="00AF381C"/>
    <w:rsid w:val="00AF5270"/>
    <w:rsid w:val="00AF778B"/>
    <w:rsid w:val="00B16758"/>
    <w:rsid w:val="00B25D95"/>
    <w:rsid w:val="00B57BAE"/>
    <w:rsid w:val="00B6519A"/>
    <w:rsid w:val="00B73435"/>
    <w:rsid w:val="00B93301"/>
    <w:rsid w:val="00B970E4"/>
    <w:rsid w:val="00B9721D"/>
    <w:rsid w:val="00BB04DF"/>
    <w:rsid w:val="00BB2568"/>
    <w:rsid w:val="00BB5AD1"/>
    <w:rsid w:val="00BE0140"/>
    <w:rsid w:val="00BE1B28"/>
    <w:rsid w:val="00BE5C90"/>
    <w:rsid w:val="00C039AD"/>
    <w:rsid w:val="00C042EB"/>
    <w:rsid w:val="00C1163D"/>
    <w:rsid w:val="00C1459F"/>
    <w:rsid w:val="00C153D7"/>
    <w:rsid w:val="00C2507D"/>
    <w:rsid w:val="00C4459E"/>
    <w:rsid w:val="00C60C99"/>
    <w:rsid w:val="00C65323"/>
    <w:rsid w:val="00C73B84"/>
    <w:rsid w:val="00C9761B"/>
    <w:rsid w:val="00CC1B72"/>
    <w:rsid w:val="00CE2B1A"/>
    <w:rsid w:val="00CE5354"/>
    <w:rsid w:val="00D027F3"/>
    <w:rsid w:val="00D10416"/>
    <w:rsid w:val="00D147AD"/>
    <w:rsid w:val="00D2692F"/>
    <w:rsid w:val="00D3241A"/>
    <w:rsid w:val="00D555ED"/>
    <w:rsid w:val="00DA5DDD"/>
    <w:rsid w:val="00DB3D30"/>
    <w:rsid w:val="00DB40A3"/>
    <w:rsid w:val="00DD17F1"/>
    <w:rsid w:val="00DD5A86"/>
    <w:rsid w:val="00E007BA"/>
    <w:rsid w:val="00E0228B"/>
    <w:rsid w:val="00E15975"/>
    <w:rsid w:val="00E24760"/>
    <w:rsid w:val="00E2579F"/>
    <w:rsid w:val="00E27E65"/>
    <w:rsid w:val="00E32489"/>
    <w:rsid w:val="00E45DA2"/>
    <w:rsid w:val="00E537DB"/>
    <w:rsid w:val="00E56120"/>
    <w:rsid w:val="00E623E5"/>
    <w:rsid w:val="00E649AE"/>
    <w:rsid w:val="00E65E5F"/>
    <w:rsid w:val="00E74462"/>
    <w:rsid w:val="00EB509C"/>
    <w:rsid w:val="00EC6F3E"/>
    <w:rsid w:val="00EE1A4F"/>
    <w:rsid w:val="00F11511"/>
    <w:rsid w:val="00F13C93"/>
    <w:rsid w:val="00F2323B"/>
    <w:rsid w:val="00F24BD8"/>
    <w:rsid w:val="00F2587D"/>
    <w:rsid w:val="00F61C52"/>
    <w:rsid w:val="00F70622"/>
    <w:rsid w:val="00F93AFE"/>
    <w:rsid w:val="00FD01EB"/>
    <w:rsid w:val="00FF1999"/>
    <w:rsid w:val="061BAA4D"/>
    <w:rsid w:val="236AEF2E"/>
    <w:rsid w:val="269AA26A"/>
    <w:rsid w:val="296E24FB"/>
    <w:rsid w:val="371B2829"/>
    <w:rsid w:val="48315C27"/>
    <w:rsid w:val="4A4498F8"/>
    <w:rsid w:val="564A8C93"/>
    <w:rsid w:val="579F7283"/>
    <w:rsid w:val="58DE5288"/>
    <w:rsid w:val="5DA5E5A9"/>
    <w:rsid w:val="5DEABA59"/>
    <w:rsid w:val="607940FC"/>
    <w:rsid w:val="60AE8157"/>
    <w:rsid w:val="6B84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C9CCA"/>
  <w15:chartTrackingRefBased/>
  <w15:docId w15:val="{557932A4-616E-4758-86E7-C1D2B366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AD6E9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D6E9C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11006D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C60C99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57B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57BA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57BA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57B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57BAE"/>
    <w:rPr>
      <w:b/>
      <w:bCs/>
      <w:sz w:val="20"/>
      <w:szCs w:val="20"/>
    </w:rPr>
  </w:style>
  <w:style w:type="paragraph" w:customStyle="1" w:styleId="CorpoA">
    <w:name w:val="Corpo A"/>
    <w:rsid w:val="0064700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val="it-IT" w:eastAsia="de-AT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idefault">
    <w:name w:val="Di default"/>
    <w:rsid w:val="00FF199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it-IT" w:eastAsia="de-DE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algardena.it" TargetMode="External"/><Relationship Id="rId5" Type="http://schemas.openxmlformats.org/officeDocument/2006/relationships/hyperlink" Target="http://www.unika.or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Plunger</dc:creator>
  <cp:keywords/>
  <dc:description/>
  <cp:lastModifiedBy>Paola Verin</cp:lastModifiedBy>
  <cp:revision>66</cp:revision>
  <cp:lastPrinted>2022-08-22T09:50:00Z</cp:lastPrinted>
  <dcterms:created xsi:type="dcterms:W3CDTF">2023-08-14T07:44:00Z</dcterms:created>
  <dcterms:modified xsi:type="dcterms:W3CDTF">2023-08-22T14:16:00Z</dcterms:modified>
</cp:coreProperties>
</file>